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ABF" w:rsidRDefault="006E5ABF" w:rsidP="006E5ABF">
      <w:pPr>
        <w:jc w:val="center"/>
        <w:rPr>
          <w:rFonts w:ascii="Arial" w:hAnsi="Arial" w:cs="Arial"/>
          <w:b/>
          <w:bCs/>
          <w:sz w:val="28"/>
          <w:szCs w:val="28"/>
          <w:shd w:val="clear" w:color="auto" w:fill="FFFFFF"/>
        </w:rPr>
      </w:pPr>
      <w:bookmarkStart w:id="0" w:name="_Hlk37154552"/>
      <w:r>
        <w:rPr>
          <w:rFonts w:ascii="Arial" w:hAnsi="Arial" w:cs="Arial"/>
          <w:noProof/>
        </w:rPr>
        <w:drawing>
          <wp:inline distT="0" distB="0" distL="0" distR="0" wp14:anchorId="6E10E06D" wp14:editId="187EA0AC">
            <wp:extent cx="1744980" cy="1744980"/>
            <wp:effectExtent l="0" t="0" r="7620" b="7620"/>
            <wp:docPr id="1" name="Picture 1" descr="tLTIP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TIPAA.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44980" cy="1744980"/>
                    </a:xfrm>
                    <a:prstGeom prst="rect">
                      <a:avLst/>
                    </a:prstGeom>
                    <a:noFill/>
                    <a:ln>
                      <a:noFill/>
                    </a:ln>
                  </pic:spPr>
                </pic:pic>
              </a:graphicData>
            </a:graphic>
          </wp:inline>
        </w:drawing>
      </w:r>
    </w:p>
    <w:p w:rsidR="006E5ABF" w:rsidRDefault="006E5ABF" w:rsidP="00187B97">
      <w:pPr>
        <w:jc w:val="center"/>
        <w:rPr>
          <w:rFonts w:ascii="Arial" w:hAnsi="Arial" w:cs="Arial"/>
          <w:b/>
          <w:bCs/>
          <w:sz w:val="28"/>
          <w:szCs w:val="28"/>
          <w:shd w:val="clear" w:color="auto" w:fill="FFFFFF"/>
        </w:rPr>
      </w:pPr>
    </w:p>
    <w:p w:rsidR="001C68CC" w:rsidRDefault="006B2522" w:rsidP="00187B97">
      <w:pPr>
        <w:jc w:val="center"/>
        <w:rPr>
          <w:rFonts w:ascii="Arial" w:hAnsi="Arial" w:cs="Arial"/>
          <w:b/>
          <w:bCs/>
          <w:sz w:val="32"/>
          <w:szCs w:val="32"/>
          <w:shd w:val="clear" w:color="auto" w:fill="FFFFFF"/>
        </w:rPr>
      </w:pPr>
      <w:bookmarkStart w:id="1" w:name="_Hlk37142376"/>
      <w:r w:rsidRPr="001C68CC">
        <w:rPr>
          <w:rFonts w:ascii="Arial" w:hAnsi="Arial" w:cs="Arial"/>
          <w:b/>
          <w:bCs/>
          <w:sz w:val="32"/>
          <w:szCs w:val="32"/>
          <w:shd w:val="clear" w:color="auto" w:fill="FFFFFF"/>
        </w:rPr>
        <w:t xml:space="preserve">Report: </w:t>
      </w:r>
      <w:r w:rsidR="00301C72" w:rsidRPr="001C68CC">
        <w:rPr>
          <w:rFonts w:ascii="Arial" w:hAnsi="Arial" w:cs="Arial"/>
          <w:b/>
          <w:bCs/>
          <w:sz w:val="32"/>
          <w:szCs w:val="32"/>
          <w:shd w:val="clear" w:color="auto" w:fill="FFFFFF"/>
        </w:rPr>
        <w:t xml:space="preserve">A </w:t>
      </w:r>
      <w:r w:rsidR="00497724" w:rsidRPr="001C68CC">
        <w:rPr>
          <w:rFonts w:ascii="Arial" w:hAnsi="Arial" w:cs="Arial"/>
          <w:b/>
          <w:bCs/>
          <w:sz w:val="32"/>
          <w:szCs w:val="32"/>
          <w:shd w:val="clear" w:color="auto" w:fill="FFFFFF"/>
        </w:rPr>
        <w:t>D</w:t>
      </w:r>
      <w:r w:rsidRPr="001C68CC">
        <w:rPr>
          <w:rFonts w:ascii="Arial" w:hAnsi="Arial" w:cs="Arial"/>
          <w:b/>
          <w:bCs/>
          <w:sz w:val="32"/>
          <w:szCs w:val="32"/>
          <w:shd w:val="clear" w:color="auto" w:fill="FFFFFF"/>
        </w:rPr>
        <w:t>ecade after the Deepwater Horizon</w:t>
      </w:r>
      <w:r w:rsidR="00301C72" w:rsidRPr="001C68CC">
        <w:rPr>
          <w:rFonts w:ascii="Arial" w:hAnsi="Arial" w:cs="Arial"/>
          <w:b/>
          <w:bCs/>
          <w:sz w:val="32"/>
          <w:szCs w:val="32"/>
          <w:shd w:val="clear" w:color="auto" w:fill="FFFFFF"/>
        </w:rPr>
        <w:t xml:space="preserve">, </w:t>
      </w:r>
    </w:p>
    <w:p w:rsidR="006B2522" w:rsidRPr="001C68CC" w:rsidRDefault="001C68CC" w:rsidP="00187B97">
      <w:pPr>
        <w:jc w:val="center"/>
        <w:rPr>
          <w:rFonts w:ascii="Arial" w:hAnsi="Arial" w:cs="Arial"/>
          <w:b/>
          <w:bCs/>
          <w:sz w:val="32"/>
          <w:szCs w:val="32"/>
          <w:shd w:val="clear" w:color="auto" w:fill="FFFFFF"/>
        </w:rPr>
      </w:pPr>
      <w:r>
        <w:rPr>
          <w:rFonts w:ascii="Arial" w:hAnsi="Arial" w:cs="Arial"/>
          <w:b/>
          <w:bCs/>
          <w:sz w:val="32"/>
          <w:szCs w:val="32"/>
          <w:shd w:val="clear" w:color="auto" w:fill="FFFFFF"/>
        </w:rPr>
        <w:t xml:space="preserve">Wildlife </w:t>
      </w:r>
      <w:r w:rsidR="00497724" w:rsidRPr="001C68CC">
        <w:rPr>
          <w:rFonts w:ascii="Arial" w:hAnsi="Arial" w:cs="Arial"/>
          <w:b/>
          <w:bCs/>
          <w:sz w:val="32"/>
          <w:szCs w:val="32"/>
          <w:shd w:val="clear" w:color="auto" w:fill="FFFFFF"/>
        </w:rPr>
        <w:t>I</w:t>
      </w:r>
      <w:r w:rsidR="006B2522" w:rsidRPr="001C68CC">
        <w:rPr>
          <w:rFonts w:ascii="Arial" w:hAnsi="Arial" w:cs="Arial"/>
          <w:b/>
          <w:bCs/>
          <w:sz w:val="32"/>
          <w:szCs w:val="32"/>
          <w:shd w:val="clear" w:color="auto" w:fill="FFFFFF"/>
        </w:rPr>
        <w:t xml:space="preserve">mpacts </w:t>
      </w:r>
      <w:r w:rsidR="00497724" w:rsidRPr="001C68CC">
        <w:rPr>
          <w:rFonts w:ascii="Arial" w:hAnsi="Arial" w:cs="Arial"/>
          <w:b/>
          <w:bCs/>
          <w:sz w:val="32"/>
          <w:szCs w:val="32"/>
          <w:shd w:val="clear" w:color="auto" w:fill="FFFFFF"/>
        </w:rPr>
        <w:t>P</w:t>
      </w:r>
      <w:r w:rsidR="006B2522" w:rsidRPr="001C68CC">
        <w:rPr>
          <w:rFonts w:ascii="Arial" w:hAnsi="Arial" w:cs="Arial"/>
          <w:b/>
          <w:bCs/>
          <w:sz w:val="32"/>
          <w:szCs w:val="32"/>
          <w:shd w:val="clear" w:color="auto" w:fill="FFFFFF"/>
        </w:rPr>
        <w:t>ersist</w:t>
      </w:r>
    </w:p>
    <w:p w:rsidR="006B2522" w:rsidRPr="006E5ABF" w:rsidRDefault="006B2522" w:rsidP="00187B97">
      <w:pPr>
        <w:pStyle w:val="Heading1"/>
        <w:rPr>
          <w:rFonts w:ascii="Arial" w:hAnsi="Arial" w:cs="Arial"/>
          <w:color w:val="auto"/>
        </w:rPr>
      </w:pPr>
    </w:p>
    <w:p w:rsidR="00E74B74" w:rsidRPr="00CC5EA5" w:rsidRDefault="00E74B74" w:rsidP="00E74B74">
      <w:pPr>
        <w:jc w:val="center"/>
        <w:rPr>
          <w:rFonts w:ascii="Arial" w:hAnsi="Arial" w:cs="Arial"/>
          <w:b/>
          <w:i/>
        </w:rPr>
      </w:pPr>
      <w:r w:rsidRPr="00CC5EA5">
        <w:rPr>
          <w:rFonts w:ascii="Arial" w:hAnsi="Arial" w:cs="Arial"/>
          <w:b/>
          <w:i/>
        </w:rPr>
        <w:t xml:space="preserve">Sea </w:t>
      </w:r>
      <w:r w:rsidR="006B6D39" w:rsidRPr="00CC5EA5">
        <w:rPr>
          <w:rFonts w:ascii="Arial" w:hAnsi="Arial" w:cs="Arial"/>
          <w:b/>
          <w:i/>
        </w:rPr>
        <w:t>Turtles</w:t>
      </w:r>
      <w:r w:rsidRPr="00CC5EA5">
        <w:rPr>
          <w:rFonts w:ascii="Arial" w:hAnsi="Arial" w:cs="Arial"/>
          <w:b/>
          <w:i/>
        </w:rPr>
        <w:t xml:space="preserve">, </w:t>
      </w:r>
      <w:r w:rsidR="006B6D39" w:rsidRPr="00CC5EA5">
        <w:rPr>
          <w:rFonts w:ascii="Arial" w:hAnsi="Arial" w:cs="Arial"/>
          <w:b/>
          <w:i/>
        </w:rPr>
        <w:t>Dolphins</w:t>
      </w:r>
      <w:r w:rsidRPr="00CC5EA5">
        <w:rPr>
          <w:rFonts w:ascii="Arial" w:hAnsi="Arial" w:cs="Arial"/>
          <w:b/>
          <w:i/>
        </w:rPr>
        <w:t xml:space="preserve">, </w:t>
      </w:r>
      <w:r w:rsidR="006B6D39" w:rsidRPr="00CC5EA5">
        <w:rPr>
          <w:rFonts w:ascii="Arial" w:hAnsi="Arial" w:cs="Arial"/>
          <w:b/>
          <w:i/>
        </w:rPr>
        <w:t xml:space="preserve">Corals Still Struggling </w:t>
      </w:r>
    </w:p>
    <w:p w:rsidR="00E74B74" w:rsidRDefault="00E74B74" w:rsidP="00E74B74">
      <w:pPr>
        <w:jc w:val="center"/>
        <w:rPr>
          <w:rFonts w:ascii="Arial" w:hAnsi="Arial" w:cs="Arial"/>
          <w:i/>
        </w:rPr>
      </w:pPr>
    </w:p>
    <w:p w:rsidR="00E74B74" w:rsidRPr="000415FC" w:rsidRDefault="00E74B74" w:rsidP="00E74B74">
      <w:pPr>
        <w:jc w:val="center"/>
        <w:rPr>
          <w:rFonts w:ascii="Arial" w:hAnsi="Arial" w:cs="Arial"/>
          <w:b/>
          <w:i/>
        </w:rPr>
      </w:pPr>
      <w:r w:rsidRPr="000415FC">
        <w:rPr>
          <w:rFonts w:ascii="Arial" w:hAnsi="Arial" w:cs="Arial"/>
          <w:b/>
          <w:i/>
        </w:rPr>
        <w:t xml:space="preserve">BP’s </w:t>
      </w:r>
      <w:r w:rsidR="006B6D39">
        <w:rPr>
          <w:rFonts w:ascii="Arial" w:hAnsi="Arial" w:cs="Arial"/>
          <w:b/>
          <w:i/>
        </w:rPr>
        <w:t>P</w:t>
      </w:r>
      <w:r w:rsidR="006B6D39" w:rsidRPr="000415FC">
        <w:rPr>
          <w:rFonts w:ascii="Arial" w:hAnsi="Arial" w:cs="Arial"/>
          <w:b/>
          <w:i/>
        </w:rPr>
        <w:t xml:space="preserve">enalties </w:t>
      </w:r>
      <w:r w:rsidR="006B6D39">
        <w:rPr>
          <w:rFonts w:ascii="Arial" w:hAnsi="Arial" w:cs="Arial"/>
          <w:b/>
          <w:i/>
        </w:rPr>
        <w:t>F</w:t>
      </w:r>
      <w:r w:rsidR="006B6D39" w:rsidRPr="000415FC">
        <w:rPr>
          <w:rFonts w:ascii="Arial" w:hAnsi="Arial" w:cs="Arial"/>
          <w:b/>
          <w:i/>
        </w:rPr>
        <w:t xml:space="preserve">unding </w:t>
      </w:r>
      <w:r w:rsidR="006B6D39">
        <w:rPr>
          <w:rFonts w:ascii="Arial" w:hAnsi="Arial" w:cs="Arial"/>
          <w:b/>
          <w:i/>
        </w:rPr>
        <w:t>L</w:t>
      </w:r>
      <w:r w:rsidR="006B6D39" w:rsidRPr="000415FC">
        <w:rPr>
          <w:rFonts w:ascii="Arial" w:hAnsi="Arial" w:cs="Arial"/>
          <w:b/>
          <w:i/>
        </w:rPr>
        <w:t xml:space="preserve">argest </w:t>
      </w:r>
      <w:r w:rsidR="006B6D39">
        <w:rPr>
          <w:rFonts w:ascii="Arial" w:hAnsi="Arial" w:cs="Arial"/>
          <w:b/>
          <w:i/>
        </w:rPr>
        <w:t>E</w:t>
      </w:r>
      <w:r w:rsidR="006B6D39" w:rsidRPr="000415FC">
        <w:rPr>
          <w:rFonts w:ascii="Arial" w:hAnsi="Arial" w:cs="Arial"/>
          <w:b/>
          <w:i/>
        </w:rPr>
        <w:t xml:space="preserve">cosystem </w:t>
      </w:r>
      <w:r w:rsidR="006B6D39">
        <w:rPr>
          <w:rFonts w:ascii="Arial" w:hAnsi="Arial" w:cs="Arial"/>
          <w:b/>
          <w:i/>
        </w:rPr>
        <w:t>R</w:t>
      </w:r>
      <w:r w:rsidR="006B6D39" w:rsidRPr="000415FC">
        <w:rPr>
          <w:rFonts w:ascii="Arial" w:hAnsi="Arial" w:cs="Arial"/>
          <w:b/>
          <w:i/>
        </w:rPr>
        <w:t xml:space="preserve">estoration </w:t>
      </w:r>
      <w:r w:rsidR="006B6D39">
        <w:rPr>
          <w:rFonts w:ascii="Arial" w:hAnsi="Arial" w:cs="Arial"/>
          <w:b/>
          <w:i/>
        </w:rPr>
        <w:t>E</w:t>
      </w:r>
      <w:r w:rsidR="006B6D39" w:rsidRPr="000415FC">
        <w:rPr>
          <w:rFonts w:ascii="Arial" w:hAnsi="Arial" w:cs="Arial"/>
          <w:b/>
          <w:i/>
        </w:rPr>
        <w:t xml:space="preserve">ffort </w:t>
      </w:r>
      <w:r w:rsidRPr="000415FC">
        <w:rPr>
          <w:rFonts w:ascii="Arial" w:hAnsi="Arial" w:cs="Arial"/>
          <w:b/>
          <w:i/>
        </w:rPr>
        <w:t xml:space="preserve">in U.S. </w:t>
      </w:r>
      <w:r w:rsidR="006B6D39">
        <w:rPr>
          <w:rFonts w:ascii="Arial" w:hAnsi="Arial" w:cs="Arial"/>
          <w:b/>
          <w:i/>
        </w:rPr>
        <w:t>H</w:t>
      </w:r>
      <w:r w:rsidR="006B6D39" w:rsidRPr="000415FC">
        <w:rPr>
          <w:rFonts w:ascii="Arial" w:hAnsi="Arial" w:cs="Arial"/>
          <w:b/>
          <w:i/>
        </w:rPr>
        <w:t>istory</w:t>
      </w:r>
    </w:p>
    <w:p w:rsidR="006B4590" w:rsidRDefault="006B4590" w:rsidP="00187B97">
      <w:pPr>
        <w:jc w:val="center"/>
        <w:rPr>
          <w:rFonts w:ascii="Arial" w:hAnsi="Arial" w:cs="Arial"/>
          <w:b/>
          <w:i/>
        </w:rPr>
      </w:pPr>
    </w:p>
    <w:p w:rsidR="006B4590" w:rsidRDefault="006B4590" w:rsidP="006B4590">
      <w:pPr>
        <w:jc w:val="center"/>
        <w:rPr>
          <w:rFonts w:ascii="Arial" w:hAnsi="Arial" w:cs="Arial"/>
          <w:sz w:val="22"/>
          <w:szCs w:val="22"/>
        </w:rPr>
      </w:pPr>
      <w:r w:rsidRPr="00CC5EA5">
        <w:rPr>
          <w:rFonts w:ascii="Arial" w:hAnsi="Arial" w:cs="Arial"/>
          <w:b/>
          <w:sz w:val="22"/>
          <w:szCs w:val="22"/>
        </w:rPr>
        <w:t>Read the report:</w:t>
      </w:r>
      <w:r>
        <w:rPr>
          <w:rFonts w:ascii="Arial" w:hAnsi="Arial" w:cs="Arial"/>
          <w:sz w:val="22"/>
          <w:szCs w:val="22"/>
        </w:rPr>
        <w:t xml:space="preserve"> </w:t>
      </w:r>
      <w:hyperlink r:id="rId7" w:history="1">
        <w:r w:rsidRPr="00CC5EA5">
          <w:rPr>
            <w:rStyle w:val="Hyperlink"/>
            <w:rFonts w:ascii="Arial" w:hAnsi="Arial" w:cs="Arial"/>
            <w:sz w:val="22"/>
            <w:szCs w:val="22"/>
          </w:rPr>
          <w:t>Microsite</w:t>
        </w:r>
      </w:hyperlink>
      <w:r>
        <w:rPr>
          <w:rFonts w:ascii="Arial" w:hAnsi="Arial" w:cs="Arial"/>
          <w:sz w:val="22"/>
          <w:szCs w:val="22"/>
        </w:rPr>
        <w:t xml:space="preserve">, </w:t>
      </w:r>
      <w:hyperlink r:id="rId8" w:history="1">
        <w:r w:rsidRPr="00CC5EA5">
          <w:rPr>
            <w:rStyle w:val="Hyperlink"/>
            <w:rFonts w:ascii="Arial" w:hAnsi="Arial" w:cs="Arial"/>
            <w:sz w:val="22"/>
            <w:szCs w:val="22"/>
          </w:rPr>
          <w:t>PDF</w:t>
        </w:r>
      </w:hyperlink>
    </w:p>
    <w:p w:rsidR="00CC5EA5" w:rsidRDefault="00CC5EA5" w:rsidP="00CC5EA5">
      <w:pPr>
        <w:rPr>
          <w:rFonts w:ascii="Arial" w:hAnsi="Arial" w:cs="Arial"/>
          <w:b/>
          <w:sz w:val="20"/>
          <w:szCs w:val="20"/>
        </w:rPr>
      </w:pPr>
    </w:p>
    <w:p w:rsidR="00187B97" w:rsidRPr="00CC5EA5" w:rsidRDefault="00187B97" w:rsidP="001C68CC">
      <w:pPr>
        <w:rPr>
          <w:rFonts w:ascii="Arial" w:hAnsi="Arial" w:cs="Arial"/>
          <w:b/>
          <w:i/>
          <w:sz w:val="22"/>
          <w:szCs w:val="22"/>
        </w:rPr>
      </w:pPr>
    </w:p>
    <w:p w:rsidR="00187B97" w:rsidRPr="00CC5EA5" w:rsidRDefault="00187B97" w:rsidP="00187B97">
      <w:pPr>
        <w:rPr>
          <w:rFonts w:ascii="Arial" w:hAnsi="Arial" w:cs="Arial"/>
          <w:sz w:val="22"/>
          <w:szCs w:val="22"/>
        </w:rPr>
      </w:pPr>
      <w:r w:rsidRPr="00CC5EA5">
        <w:rPr>
          <w:rFonts w:ascii="Arial" w:hAnsi="Arial" w:cs="Arial"/>
          <w:sz w:val="22"/>
          <w:szCs w:val="22"/>
        </w:rPr>
        <w:t xml:space="preserve">Contact: Lacey McCormick, National Wildlife Federation, </w:t>
      </w:r>
      <w:hyperlink r:id="rId9" w:history="1">
        <w:r w:rsidRPr="00CC5EA5">
          <w:rPr>
            <w:rStyle w:val="Hyperlink"/>
            <w:rFonts w:ascii="Arial" w:hAnsi="Arial" w:cs="Arial"/>
            <w:sz w:val="22"/>
            <w:szCs w:val="22"/>
          </w:rPr>
          <w:t>mccormick@nwf.org</w:t>
        </w:r>
      </w:hyperlink>
      <w:r w:rsidRPr="00CC5EA5">
        <w:rPr>
          <w:rFonts w:ascii="Arial" w:hAnsi="Arial" w:cs="Arial"/>
          <w:sz w:val="22"/>
          <w:szCs w:val="22"/>
        </w:rPr>
        <w:t>, 512-610-7765</w:t>
      </w:r>
    </w:p>
    <w:p w:rsidR="006B2522" w:rsidRPr="00CC5EA5" w:rsidRDefault="006B2522" w:rsidP="006B2522">
      <w:pPr>
        <w:rPr>
          <w:rFonts w:ascii="Arial" w:hAnsi="Arial" w:cs="Arial"/>
          <w:sz w:val="22"/>
          <w:szCs w:val="22"/>
        </w:rPr>
      </w:pPr>
    </w:p>
    <w:p w:rsidR="002670B6" w:rsidRPr="00CC5EA5" w:rsidRDefault="006B6D39" w:rsidP="002670B6">
      <w:pPr>
        <w:autoSpaceDE w:val="0"/>
        <w:autoSpaceDN w:val="0"/>
        <w:adjustRightInd w:val="0"/>
        <w:rPr>
          <w:rFonts w:ascii="Arial" w:hAnsi="Arial" w:cs="Arial"/>
          <w:sz w:val="22"/>
          <w:szCs w:val="22"/>
        </w:rPr>
      </w:pPr>
      <w:r w:rsidRPr="00CC5EA5">
        <w:rPr>
          <w:rFonts w:ascii="Arial" w:hAnsi="Arial" w:cs="Arial"/>
          <w:sz w:val="22"/>
          <w:szCs w:val="22"/>
        </w:rPr>
        <w:t xml:space="preserve">NEW ORLEANS </w:t>
      </w:r>
      <w:r w:rsidR="006B2522" w:rsidRPr="00CC5EA5">
        <w:rPr>
          <w:rFonts w:ascii="Arial" w:hAnsi="Arial" w:cs="Arial"/>
          <w:sz w:val="22"/>
          <w:szCs w:val="22"/>
        </w:rPr>
        <w:t>(</w:t>
      </w:r>
      <w:r w:rsidR="00301C72" w:rsidRPr="00CC5EA5">
        <w:rPr>
          <w:rFonts w:ascii="Arial" w:hAnsi="Arial" w:cs="Arial"/>
          <w:sz w:val="22"/>
          <w:szCs w:val="22"/>
        </w:rPr>
        <w:t>April</w:t>
      </w:r>
      <w:r w:rsidR="006B2522" w:rsidRPr="00CC5EA5">
        <w:rPr>
          <w:rFonts w:ascii="Arial" w:hAnsi="Arial" w:cs="Arial"/>
          <w:sz w:val="22"/>
          <w:szCs w:val="22"/>
        </w:rPr>
        <w:t xml:space="preserve"> </w:t>
      </w:r>
      <w:r w:rsidR="00301C72" w:rsidRPr="00CC5EA5">
        <w:rPr>
          <w:rFonts w:ascii="Arial" w:hAnsi="Arial" w:cs="Arial"/>
          <w:sz w:val="22"/>
          <w:szCs w:val="22"/>
        </w:rPr>
        <w:t>7</w:t>
      </w:r>
      <w:r w:rsidR="006B2522" w:rsidRPr="00CC5EA5">
        <w:rPr>
          <w:rFonts w:ascii="Arial" w:hAnsi="Arial" w:cs="Arial"/>
          <w:sz w:val="22"/>
          <w:szCs w:val="22"/>
        </w:rPr>
        <w:t xml:space="preserve">, 2020) </w:t>
      </w:r>
      <w:r w:rsidRPr="00CC5EA5">
        <w:rPr>
          <w:rFonts w:ascii="Arial" w:hAnsi="Arial" w:cs="Arial"/>
          <w:sz w:val="22"/>
          <w:szCs w:val="22"/>
        </w:rPr>
        <w:t>—</w:t>
      </w:r>
      <w:r w:rsidR="006B2522" w:rsidRPr="00CC5EA5">
        <w:rPr>
          <w:rFonts w:ascii="Arial" w:hAnsi="Arial" w:cs="Arial"/>
          <w:sz w:val="22"/>
          <w:szCs w:val="22"/>
        </w:rPr>
        <w:t xml:space="preserve"> </w:t>
      </w:r>
      <w:r w:rsidR="002670B6" w:rsidRPr="00CC5EA5">
        <w:rPr>
          <w:rFonts w:ascii="Arial" w:hAnsi="Arial" w:cs="Arial"/>
          <w:sz w:val="22"/>
          <w:szCs w:val="22"/>
        </w:rPr>
        <w:t xml:space="preserve">A new National Wildlife Federation report, </w:t>
      </w:r>
      <w:hyperlink r:id="rId10" w:history="1">
        <w:r w:rsidR="002670B6" w:rsidRPr="00CC5EA5">
          <w:rPr>
            <w:rStyle w:val="Hyperlink"/>
            <w:rFonts w:ascii="Arial" w:hAnsi="Arial" w:cs="Arial"/>
            <w:i/>
            <w:sz w:val="22"/>
            <w:szCs w:val="22"/>
          </w:rPr>
          <w:t>10 Species, 10 Years Later: A Look at Gulf Restoration after the Deepwater Horizon Disaster</w:t>
        </w:r>
      </w:hyperlink>
      <w:r w:rsidR="002670B6" w:rsidRPr="00CC5EA5">
        <w:rPr>
          <w:rFonts w:ascii="Arial" w:hAnsi="Arial" w:cs="Arial"/>
          <w:sz w:val="22"/>
          <w:szCs w:val="22"/>
        </w:rPr>
        <w:t xml:space="preserve">, summarizes the </w:t>
      </w:r>
      <w:r w:rsidR="006E6A67" w:rsidRPr="00CC5EA5">
        <w:rPr>
          <w:rFonts w:ascii="Arial" w:hAnsi="Arial" w:cs="Arial"/>
          <w:sz w:val="22"/>
          <w:szCs w:val="22"/>
        </w:rPr>
        <w:t xml:space="preserve">latest </w:t>
      </w:r>
      <w:r w:rsidR="002670B6" w:rsidRPr="00CC5EA5">
        <w:rPr>
          <w:rFonts w:ascii="Arial" w:hAnsi="Arial" w:cs="Arial"/>
          <w:sz w:val="22"/>
          <w:szCs w:val="22"/>
        </w:rPr>
        <w:t>information available about ten wildlife species that were affected by the spill</w:t>
      </w:r>
      <w:r w:rsidR="006A4D96" w:rsidRPr="00CC5EA5">
        <w:rPr>
          <w:rFonts w:ascii="Arial" w:hAnsi="Arial" w:cs="Arial"/>
          <w:sz w:val="22"/>
          <w:szCs w:val="22"/>
        </w:rPr>
        <w:t xml:space="preserve"> as well as the restoration efforts underway.</w:t>
      </w:r>
    </w:p>
    <w:p w:rsidR="006B2522" w:rsidRPr="00CC5EA5" w:rsidRDefault="006B2522" w:rsidP="006B2522">
      <w:pPr>
        <w:rPr>
          <w:rFonts w:ascii="Arial" w:hAnsi="Arial" w:cs="Arial"/>
          <w:sz w:val="22"/>
          <w:szCs w:val="22"/>
        </w:rPr>
      </w:pPr>
    </w:p>
    <w:p w:rsidR="006B2522" w:rsidRPr="00CC5EA5" w:rsidRDefault="001F1979" w:rsidP="006B2522">
      <w:pPr>
        <w:rPr>
          <w:rFonts w:ascii="Arial" w:hAnsi="Arial" w:cs="Arial"/>
          <w:sz w:val="22"/>
          <w:szCs w:val="22"/>
        </w:rPr>
      </w:pPr>
      <w:r w:rsidRPr="00CC5EA5">
        <w:rPr>
          <w:rFonts w:ascii="Arial" w:hAnsi="Arial" w:cs="Arial"/>
          <w:sz w:val="22"/>
          <w:szCs w:val="22"/>
        </w:rPr>
        <w:t>“</w:t>
      </w:r>
      <w:r w:rsidR="00497724" w:rsidRPr="00CC5EA5">
        <w:rPr>
          <w:rFonts w:ascii="Arial" w:hAnsi="Arial" w:cs="Arial"/>
          <w:sz w:val="22"/>
          <w:szCs w:val="22"/>
        </w:rPr>
        <w:t>For</w:t>
      </w:r>
      <w:r w:rsidR="006B2522" w:rsidRPr="00CC5EA5">
        <w:rPr>
          <w:rFonts w:ascii="Arial" w:hAnsi="Arial" w:cs="Arial"/>
          <w:sz w:val="22"/>
          <w:szCs w:val="22"/>
        </w:rPr>
        <w:t xml:space="preserve"> many wildlife in the Gulf</w:t>
      </w:r>
      <w:r w:rsidR="00497724" w:rsidRPr="00CC5EA5">
        <w:rPr>
          <w:rFonts w:ascii="Arial" w:hAnsi="Arial" w:cs="Arial"/>
          <w:sz w:val="22"/>
          <w:szCs w:val="22"/>
        </w:rPr>
        <w:t>, the</w:t>
      </w:r>
      <w:r w:rsidR="00E72390" w:rsidRPr="00CC5EA5">
        <w:rPr>
          <w:rFonts w:ascii="Arial" w:hAnsi="Arial" w:cs="Arial"/>
          <w:sz w:val="22"/>
          <w:szCs w:val="22"/>
        </w:rPr>
        <w:t xml:space="preserve"> decade-old</w:t>
      </w:r>
      <w:r w:rsidR="00497724" w:rsidRPr="00CC5EA5">
        <w:rPr>
          <w:rFonts w:ascii="Arial" w:hAnsi="Arial" w:cs="Arial"/>
          <w:sz w:val="22"/>
          <w:szCs w:val="22"/>
        </w:rPr>
        <w:t xml:space="preserve"> Deepwater Horizon</w:t>
      </w:r>
      <w:r w:rsidR="00E72390" w:rsidRPr="00CC5EA5">
        <w:rPr>
          <w:rFonts w:ascii="Arial" w:hAnsi="Arial" w:cs="Arial"/>
          <w:sz w:val="22"/>
          <w:szCs w:val="22"/>
        </w:rPr>
        <w:t xml:space="preserve"> oil spill</w:t>
      </w:r>
      <w:r w:rsidR="00497724" w:rsidRPr="00CC5EA5">
        <w:rPr>
          <w:rFonts w:ascii="Arial" w:hAnsi="Arial" w:cs="Arial"/>
          <w:sz w:val="22"/>
          <w:szCs w:val="22"/>
        </w:rPr>
        <w:t xml:space="preserve"> </w:t>
      </w:r>
      <w:r w:rsidR="00E72390" w:rsidRPr="00CC5EA5">
        <w:rPr>
          <w:rFonts w:ascii="Arial" w:hAnsi="Arial" w:cs="Arial"/>
          <w:sz w:val="22"/>
          <w:szCs w:val="22"/>
        </w:rPr>
        <w:t>is not over.</w:t>
      </w:r>
      <w:r w:rsidR="00497724" w:rsidRPr="00CC5EA5">
        <w:rPr>
          <w:rFonts w:ascii="Arial" w:hAnsi="Arial" w:cs="Arial"/>
          <w:sz w:val="22"/>
          <w:szCs w:val="22"/>
        </w:rPr>
        <w:t xml:space="preserve"> </w:t>
      </w:r>
      <w:r w:rsidR="0003209A" w:rsidRPr="00CC5EA5">
        <w:rPr>
          <w:rFonts w:ascii="Arial" w:hAnsi="Arial" w:cs="Arial"/>
          <w:sz w:val="22"/>
          <w:szCs w:val="22"/>
        </w:rPr>
        <w:t xml:space="preserve">We will </w:t>
      </w:r>
      <w:r w:rsidR="006B6D39" w:rsidRPr="00CC5EA5">
        <w:rPr>
          <w:rFonts w:ascii="Arial" w:hAnsi="Arial" w:cs="Arial"/>
          <w:sz w:val="22"/>
          <w:szCs w:val="22"/>
        </w:rPr>
        <w:t xml:space="preserve">probably </w:t>
      </w:r>
      <w:r w:rsidR="00497724" w:rsidRPr="00CC5EA5">
        <w:rPr>
          <w:rFonts w:ascii="Arial" w:hAnsi="Arial" w:cs="Arial"/>
          <w:sz w:val="22"/>
          <w:szCs w:val="22"/>
        </w:rPr>
        <w:t xml:space="preserve">never </w:t>
      </w:r>
      <w:r w:rsidR="00E72390" w:rsidRPr="00CC5EA5">
        <w:rPr>
          <w:rFonts w:ascii="Arial" w:hAnsi="Arial" w:cs="Arial"/>
          <w:sz w:val="22"/>
          <w:szCs w:val="22"/>
        </w:rPr>
        <w:t>understand</w:t>
      </w:r>
      <w:r w:rsidR="0003209A" w:rsidRPr="00CC5EA5">
        <w:rPr>
          <w:rFonts w:ascii="Arial" w:hAnsi="Arial" w:cs="Arial"/>
          <w:sz w:val="22"/>
          <w:szCs w:val="22"/>
        </w:rPr>
        <w:t xml:space="preserve"> the full extent of the </w:t>
      </w:r>
      <w:r w:rsidR="00E72390" w:rsidRPr="00CC5EA5">
        <w:rPr>
          <w:rFonts w:ascii="Arial" w:hAnsi="Arial" w:cs="Arial"/>
          <w:sz w:val="22"/>
          <w:szCs w:val="22"/>
        </w:rPr>
        <w:t>damage</w:t>
      </w:r>
      <w:r w:rsidR="0003209A" w:rsidRPr="00CC5EA5">
        <w:rPr>
          <w:rFonts w:ascii="Arial" w:hAnsi="Arial" w:cs="Arial"/>
          <w:sz w:val="22"/>
          <w:szCs w:val="22"/>
        </w:rPr>
        <w:t xml:space="preserve">, but we do know that we have an obligation to </w:t>
      </w:r>
      <w:r w:rsidR="00187B97" w:rsidRPr="00CC5EA5">
        <w:rPr>
          <w:rFonts w:ascii="Arial" w:hAnsi="Arial" w:cs="Arial"/>
          <w:sz w:val="22"/>
          <w:szCs w:val="22"/>
        </w:rPr>
        <w:t>restore the</w:t>
      </w:r>
      <w:r w:rsidR="0003209A" w:rsidRPr="00CC5EA5">
        <w:rPr>
          <w:rFonts w:ascii="Arial" w:hAnsi="Arial" w:cs="Arial"/>
          <w:sz w:val="22"/>
          <w:szCs w:val="22"/>
        </w:rPr>
        <w:t xml:space="preserve"> Gulf </w:t>
      </w:r>
      <w:r w:rsidR="004A0095" w:rsidRPr="00CC5EA5">
        <w:rPr>
          <w:rFonts w:ascii="Arial" w:hAnsi="Arial" w:cs="Arial"/>
          <w:sz w:val="22"/>
          <w:szCs w:val="22"/>
        </w:rPr>
        <w:t>of Mexi</w:t>
      </w:r>
      <w:bookmarkStart w:id="2" w:name="_GoBack"/>
      <w:bookmarkEnd w:id="2"/>
      <w:r w:rsidR="004A0095" w:rsidRPr="00CC5EA5">
        <w:rPr>
          <w:rFonts w:ascii="Arial" w:hAnsi="Arial" w:cs="Arial"/>
          <w:sz w:val="22"/>
          <w:szCs w:val="22"/>
        </w:rPr>
        <w:t>co</w:t>
      </w:r>
      <w:r w:rsidR="0003209A" w:rsidRPr="00CC5EA5">
        <w:rPr>
          <w:rFonts w:ascii="Arial" w:hAnsi="Arial" w:cs="Arial"/>
          <w:sz w:val="22"/>
          <w:szCs w:val="22"/>
        </w:rPr>
        <w:t xml:space="preserve"> and to ensure that </w:t>
      </w:r>
      <w:r w:rsidR="00E72390" w:rsidRPr="00CC5EA5">
        <w:rPr>
          <w:rFonts w:ascii="Arial" w:hAnsi="Arial" w:cs="Arial"/>
          <w:sz w:val="22"/>
          <w:szCs w:val="22"/>
        </w:rPr>
        <w:t xml:space="preserve">a </w:t>
      </w:r>
      <w:r w:rsidR="0003209A" w:rsidRPr="00CC5EA5">
        <w:rPr>
          <w:rFonts w:ascii="Arial" w:hAnsi="Arial" w:cs="Arial"/>
          <w:sz w:val="22"/>
          <w:szCs w:val="22"/>
        </w:rPr>
        <w:t xml:space="preserve">disaster </w:t>
      </w:r>
      <w:r w:rsidR="00E72390" w:rsidRPr="00CC5EA5">
        <w:rPr>
          <w:rFonts w:ascii="Arial" w:hAnsi="Arial" w:cs="Arial"/>
          <w:sz w:val="22"/>
          <w:szCs w:val="22"/>
        </w:rPr>
        <w:t xml:space="preserve">on this scale </w:t>
      </w:r>
      <w:r w:rsidR="0003209A" w:rsidRPr="00CC5EA5">
        <w:rPr>
          <w:rFonts w:ascii="Arial" w:hAnsi="Arial" w:cs="Arial"/>
          <w:sz w:val="22"/>
          <w:szCs w:val="22"/>
        </w:rPr>
        <w:t>never happens again,</w:t>
      </w:r>
      <w:r w:rsidR="00497724" w:rsidRPr="00CC5EA5">
        <w:rPr>
          <w:rFonts w:ascii="Arial" w:hAnsi="Arial" w:cs="Arial"/>
          <w:sz w:val="22"/>
          <w:szCs w:val="22"/>
        </w:rPr>
        <w:t>” said David Muth, director of the National Wildlife Federation’s Gulf of Mexico Restoration Program.</w:t>
      </w:r>
    </w:p>
    <w:p w:rsidR="00C250A3" w:rsidRPr="00CC5EA5" w:rsidRDefault="00C250A3" w:rsidP="0003209A">
      <w:pPr>
        <w:autoSpaceDE w:val="0"/>
        <w:autoSpaceDN w:val="0"/>
        <w:adjustRightInd w:val="0"/>
        <w:rPr>
          <w:rFonts w:ascii="Arial" w:hAnsi="Arial" w:cs="Arial"/>
          <w:sz w:val="22"/>
          <w:szCs w:val="22"/>
        </w:rPr>
      </w:pPr>
    </w:p>
    <w:p w:rsidR="00187B97" w:rsidRPr="00CC5EA5" w:rsidRDefault="00D202DE" w:rsidP="0003209A">
      <w:pPr>
        <w:autoSpaceDE w:val="0"/>
        <w:autoSpaceDN w:val="0"/>
        <w:adjustRightInd w:val="0"/>
        <w:rPr>
          <w:rFonts w:ascii="Arial" w:hAnsi="Arial" w:cs="Arial"/>
          <w:sz w:val="22"/>
          <w:szCs w:val="22"/>
        </w:rPr>
      </w:pPr>
      <w:r w:rsidRPr="00CC5EA5">
        <w:rPr>
          <w:rFonts w:ascii="Arial" w:hAnsi="Arial" w:cs="Arial"/>
          <w:sz w:val="22"/>
          <w:szCs w:val="22"/>
        </w:rPr>
        <w:t xml:space="preserve">The report describes </w:t>
      </w:r>
      <w:r w:rsidR="004A0095" w:rsidRPr="00CC5EA5">
        <w:rPr>
          <w:rFonts w:ascii="Arial" w:hAnsi="Arial" w:cs="Arial"/>
          <w:sz w:val="22"/>
          <w:szCs w:val="22"/>
        </w:rPr>
        <w:t xml:space="preserve">several </w:t>
      </w:r>
      <w:r w:rsidRPr="00CC5EA5">
        <w:rPr>
          <w:rFonts w:ascii="Arial" w:hAnsi="Arial" w:cs="Arial"/>
          <w:sz w:val="22"/>
          <w:szCs w:val="22"/>
        </w:rPr>
        <w:t xml:space="preserve">species that are still struggling a decade </w:t>
      </w:r>
      <w:r w:rsidR="00CC5EA5">
        <w:rPr>
          <w:rFonts w:ascii="Arial" w:hAnsi="Arial" w:cs="Arial"/>
          <w:sz w:val="22"/>
          <w:szCs w:val="22"/>
        </w:rPr>
        <w:t>later</w:t>
      </w:r>
      <w:r w:rsidR="001C68CC" w:rsidRPr="00CC5EA5">
        <w:rPr>
          <w:rFonts w:ascii="Arial" w:hAnsi="Arial" w:cs="Arial"/>
          <w:sz w:val="22"/>
          <w:szCs w:val="22"/>
        </w:rPr>
        <w:t>:</w:t>
      </w:r>
    </w:p>
    <w:p w:rsidR="006B2522" w:rsidRPr="00CC5EA5" w:rsidRDefault="006B2522" w:rsidP="006B2522">
      <w:pPr>
        <w:rPr>
          <w:rFonts w:ascii="Arial" w:hAnsi="Arial" w:cs="Arial"/>
          <w:sz w:val="22"/>
          <w:szCs w:val="22"/>
        </w:rPr>
      </w:pPr>
    </w:p>
    <w:p w:rsidR="002670B6" w:rsidRPr="00CC5EA5" w:rsidRDefault="00497724" w:rsidP="002670B6">
      <w:pPr>
        <w:pStyle w:val="ListParagraph"/>
        <w:numPr>
          <w:ilvl w:val="0"/>
          <w:numId w:val="3"/>
        </w:numPr>
        <w:rPr>
          <w:rFonts w:ascii="Arial" w:hAnsi="Arial" w:cs="Arial"/>
          <w:sz w:val="22"/>
          <w:szCs w:val="22"/>
        </w:rPr>
      </w:pPr>
      <w:r w:rsidRPr="00CC5EA5">
        <w:rPr>
          <w:rFonts w:ascii="Arial" w:hAnsi="Arial" w:cs="Arial"/>
          <w:sz w:val="22"/>
          <w:szCs w:val="22"/>
        </w:rPr>
        <w:t xml:space="preserve">The endangered Kemp's </w:t>
      </w:r>
      <w:proofErr w:type="spellStart"/>
      <w:r w:rsidRPr="00CC5EA5">
        <w:rPr>
          <w:rFonts w:ascii="Arial" w:hAnsi="Arial" w:cs="Arial"/>
          <w:sz w:val="22"/>
          <w:szCs w:val="22"/>
        </w:rPr>
        <w:t>ridley</w:t>
      </w:r>
      <w:proofErr w:type="spellEnd"/>
      <w:r w:rsidRPr="00CC5EA5">
        <w:rPr>
          <w:rFonts w:ascii="Arial" w:hAnsi="Arial" w:cs="Arial"/>
          <w:sz w:val="22"/>
          <w:szCs w:val="22"/>
        </w:rPr>
        <w:t xml:space="preserve"> sea turtle’s once-promising recovery seems to have halted in 2010. </w:t>
      </w:r>
      <w:r w:rsidR="00187B97" w:rsidRPr="00CC5EA5">
        <w:rPr>
          <w:rFonts w:ascii="Arial" w:hAnsi="Arial" w:cs="Arial"/>
          <w:sz w:val="22"/>
          <w:szCs w:val="22"/>
        </w:rPr>
        <w:t xml:space="preserve">Before 2009, Kemp’s </w:t>
      </w:r>
      <w:proofErr w:type="spellStart"/>
      <w:r w:rsidR="00187B97" w:rsidRPr="00CC5EA5">
        <w:rPr>
          <w:rFonts w:ascii="Arial" w:hAnsi="Arial" w:cs="Arial"/>
          <w:sz w:val="22"/>
          <w:szCs w:val="22"/>
        </w:rPr>
        <w:t>ridley</w:t>
      </w:r>
      <w:proofErr w:type="spellEnd"/>
      <w:r w:rsidR="00187B97" w:rsidRPr="00CC5EA5">
        <w:rPr>
          <w:rFonts w:ascii="Arial" w:hAnsi="Arial" w:cs="Arial"/>
          <w:sz w:val="22"/>
          <w:szCs w:val="22"/>
        </w:rPr>
        <w:t xml:space="preserve"> n</w:t>
      </w:r>
      <w:r w:rsidRPr="00CC5EA5">
        <w:rPr>
          <w:rFonts w:ascii="Arial" w:hAnsi="Arial" w:cs="Arial"/>
          <w:sz w:val="22"/>
          <w:szCs w:val="22"/>
        </w:rPr>
        <w:t>ests were once increasing at a rate of 19</w:t>
      </w:r>
      <w:r w:rsidR="00187B97" w:rsidRPr="00CC5EA5">
        <w:rPr>
          <w:rFonts w:ascii="Arial" w:hAnsi="Arial" w:cs="Arial"/>
          <w:sz w:val="22"/>
          <w:szCs w:val="22"/>
        </w:rPr>
        <w:t xml:space="preserve"> percent</w:t>
      </w:r>
      <w:r w:rsidRPr="00CC5EA5">
        <w:rPr>
          <w:rFonts w:ascii="Arial" w:hAnsi="Arial" w:cs="Arial"/>
          <w:sz w:val="22"/>
          <w:szCs w:val="22"/>
        </w:rPr>
        <w:t xml:space="preserve"> a year</w:t>
      </w:r>
      <w:r w:rsidR="00187B97" w:rsidRPr="00CC5EA5">
        <w:rPr>
          <w:rFonts w:ascii="Arial" w:hAnsi="Arial" w:cs="Arial"/>
          <w:sz w:val="22"/>
          <w:szCs w:val="22"/>
        </w:rPr>
        <w:t xml:space="preserve"> on average</w:t>
      </w:r>
      <w:r w:rsidRPr="00CC5EA5">
        <w:rPr>
          <w:rFonts w:ascii="Arial" w:hAnsi="Arial" w:cs="Arial"/>
          <w:sz w:val="22"/>
          <w:szCs w:val="22"/>
        </w:rPr>
        <w:t xml:space="preserve">; in the past decade </w:t>
      </w:r>
      <w:r w:rsidR="009E6557">
        <w:rPr>
          <w:rFonts w:ascii="Arial" w:hAnsi="Arial" w:cs="Arial"/>
          <w:sz w:val="22"/>
          <w:szCs w:val="22"/>
        </w:rPr>
        <w:t>n</w:t>
      </w:r>
      <w:r w:rsidR="009E6557" w:rsidRPr="00CC5EA5">
        <w:rPr>
          <w:rFonts w:ascii="Arial" w:hAnsi="Arial" w:cs="Arial"/>
          <w:sz w:val="22"/>
          <w:szCs w:val="22"/>
        </w:rPr>
        <w:t xml:space="preserve">esting </w:t>
      </w:r>
      <w:r w:rsidRPr="00CC5EA5">
        <w:rPr>
          <w:rFonts w:ascii="Arial" w:hAnsi="Arial" w:cs="Arial"/>
          <w:sz w:val="22"/>
          <w:szCs w:val="22"/>
        </w:rPr>
        <w:t>has been errat</w:t>
      </w:r>
      <w:r w:rsidR="00187B97" w:rsidRPr="00CC5EA5">
        <w:rPr>
          <w:rFonts w:ascii="Arial" w:hAnsi="Arial" w:cs="Arial"/>
          <w:sz w:val="22"/>
          <w:szCs w:val="22"/>
        </w:rPr>
        <w:t>ic</w:t>
      </w:r>
      <w:r w:rsidR="0003209A" w:rsidRPr="00CC5EA5">
        <w:rPr>
          <w:rFonts w:ascii="Arial" w:hAnsi="Arial" w:cs="Arial"/>
          <w:sz w:val="22"/>
          <w:szCs w:val="22"/>
        </w:rPr>
        <w:t>.</w:t>
      </w:r>
    </w:p>
    <w:p w:rsidR="0003209A" w:rsidRPr="00CC5EA5" w:rsidRDefault="00897FAF" w:rsidP="00497724">
      <w:pPr>
        <w:pStyle w:val="ListParagraph"/>
        <w:numPr>
          <w:ilvl w:val="0"/>
          <w:numId w:val="3"/>
        </w:numPr>
        <w:rPr>
          <w:rFonts w:ascii="Arial" w:hAnsi="Arial" w:cs="Arial"/>
          <w:sz w:val="22"/>
          <w:szCs w:val="22"/>
        </w:rPr>
      </w:pPr>
      <w:r w:rsidRPr="00CC5EA5">
        <w:rPr>
          <w:rFonts w:ascii="Arial" w:hAnsi="Arial" w:cs="Arial"/>
          <w:sz w:val="22"/>
          <w:szCs w:val="22"/>
        </w:rPr>
        <w:t xml:space="preserve">Coastal bottlenose dolphins in oiled areas </w:t>
      </w:r>
      <w:r w:rsidR="002670B6" w:rsidRPr="00CC5EA5">
        <w:rPr>
          <w:rFonts w:ascii="Arial" w:hAnsi="Arial" w:cs="Arial"/>
          <w:sz w:val="22"/>
          <w:szCs w:val="22"/>
        </w:rPr>
        <w:t>are still sick and dying a decade later</w:t>
      </w:r>
      <w:r w:rsidR="005369E2" w:rsidRPr="00CC5EA5">
        <w:rPr>
          <w:rFonts w:ascii="Arial" w:hAnsi="Arial" w:cs="Arial"/>
          <w:sz w:val="22"/>
          <w:szCs w:val="22"/>
        </w:rPr>
        <w:t>. S</w:t>
      </w:r>
      <w:r w:rsidRPr="00CC5EA5">
        <w:rPr>
          <w:rFonts w:ascii="Arial" w:hAnsi="Arial" w:cs="Arial"/>
          <w:sz w:val="22"/>
          <w:szCs w:val="22"/>
        </w:rPr>
        <w:t>uccessful births remain less than a quarter of normal levels</w:t>
      </w:r>
      <w:r w:rsidRPr="00CC5EA5">
        <w:rPr>
          <w:rFonts w:ascii="Arial" w:eastAsiaTheme="minorHAnsi" w:hAnsi="Arial" w:cs="Arial"/>
          <w:color w:val="414142"/>
          <w:sz w:val="22"/>
          <w:szCs w:val="22"/>
        </w:rPr>
        <w:t>.</w:t>
      </w:r>
    </w:p>
    <w:p w:rsidR="00497724" w:rsidRPr="00CC5EA5" w:rsidRDefault="0003209A" w:rsidP="00497724">
      <w:pPr>
        <w:pStyle w:val="ListParagraph"/>
        <w:numPr>
          <w:ilvl w:val="0"/>
          <w:numId w:val="3"/>
        </w:numPr>
        <w:rPr>
          <w:rFonts w:ascii="Arial" w:hAnsi="Arial" w:cs="Arial"/>
          <w:sz w:val="22"/>
          <w:szCs w:val="22"/>
        </w:rPr>
      </w:pPr>
      <w:r w:rsidRPr="00CC5EA5">
        <w:rPr>
          <w:rFonts w:ascii="Arial" w:hAnsi="Arial" w:cs="Arial"/>
          <w:sz w:val="22"/>
          <w:szCs w:val="22"/>
        </w:rPr>
        <w:t>Corals in several locations</w:t>
      </w:r>
      <w:r w:rsidR="006B6D39" w:rsidRPr="00CC5EA5">
        <w:rPr>
          <w:rFonts w:ascii="Arial" w:hAnsi="Arial" w:cs="Arial"/>
          <w:sz w:val="22"/>
          <w:szCs w:val="22"/>
        </w:rPr>
        <w:t xml:space="preserve"> </w:t>
      </w:r>
      <w:r w:rsidRPr="00CC5EA5">
        <w:rPr>
          <w:rFonts w:ascii="Arial" w:hAnsi="Arial" w:cs="Arial"/>
          <w:sz w:val="22"/>
          <w:szCs w:val="22"/>
        </w:rPr>
        <w:t>—</w:t>
      </w:r>
      <w:r w:rsidR="006B6D39" w:rsidRPr="00CC5EA5">
        <w:rPr>
          <w:rFonts w:ascii="Arial" w:hAnsi="Arial" w:cs="Arial"/>
          <w:sz w:val="22"/>
          <w:szCs w:val="22"/>
        </w:rPr>
        <w:t xml:space="preserve"> </w:t>
      </w:r>
      <w:r w:rsidRPr="00CC5EA5">
        <w:rPr>
          <w:rFonts w:ascii="Arial" w:hAnsi="Arial" w:cs="Arial"/>
          <w:sz w:val="22"/>
          <w:szCs w:val="22"/>
        </w:rPr>
        <w:t>including some colonies that are</w:t>
      </w:r>
      <w:r w:rsidR="00187B97" w:rsidRPr="00CC5EA5">
        <w:rPr>
          <w:rFonts w:ascii="Arial" w:hAnsi="Arial" w:cs="Arial"/>
          <w:sz w:val="22"/>
          <w:szCs w:val="22"/>
        </w:rPr>
        <w:t xml:space="preserve"> more than</w:t>
      </w:r>
      <w:r w:rsidRPr="00CC5EA5">
        <w:rPr>
          <w:rFonts w:ascii="Arial" w:hAnsi="Arial" w:cs="Arial"/>
          <w:sz w:val="22"/>
          <w:szCs w:val="22"/>
        </w:rPr>
        <w:t xml:space="preserve"> six centuries old</w:t>
      </w:r>
      <w:r w:rsidR="006B6D39" w:rsidRPr="00CC5EA5">
        <w:rPr>
          <w:rFonts w:ascii="Arial" w:hAnsi="Arial" w:cs="Arial"/>
          <w:sz w:val="22"/>
          <w:szCs w:val="22"/>
        </w:rPr>
        <w:t xml:space="preserve"> </w:t>
      </w:r>
      <w:r w:rsidRPr="00CC5EA5">
        <w:rPr>
          <w:rFonts w:ascii="Arial" w:hAnsi="Arial" w:cs="Arial"/>
          <w:sz w:val="22"/>
          <w:szCs w:val="22"/>
        </w:rPr>
        <w:t>—</w:t>
      </w:r>
      <w:r w:rsidR="006B6D39" w:rsidRPr="00CC5EA5">
        <w:rPr>
          <w:rFonts w:ascii="Arial" w:hAnsi="Arial" w:cs="Arial"/>
          <w:sz w:val="22"/>
          <w:szCs w:val="22"/>
        </w:rPr>
        <w:t xml:space="preserve"> </w:t>
      </w:r>
      <w:r w:rsidRPr="00CC5EA5">
        <w:rPr>
          <w:rFonts w:ascii="Arial" w:hAnsi="Arial" w:cs="Arial"/>
          <w:sz w:val="22"/>
          <w:szCs w:val="22"/>
        </w:rPr>
        <w:t xml:space="preserve">still show signs of </w:t>
      </w:r>
      <w:r w:rsidR="00187B97" w:rsidRPr="00CC5EA5">
        <w:rPr>
          <w:rFonts w:ascii="Arial" w:hAnsi="Arial" w:cs="Arial"/>
          <w:sz w:val="22"/>
          <w:szCs w:val="22"/>
        </w:rPr>
        <w:t xml:space="preserve">oil </w:t>
      </w:r>
      <w:r w:rsidRPr="00CC5EA5">
        <w:rPr>
          <w:rFonts w:ascii="Arial" w:hAnsi="Arial" w:cs="Arial"/>
          <w:sz w:val="22"/>
          <w:szCs w:val="22"/>
        </w:rPr>
        <w:t xml:space="preserve">damage and are not expected to recover. </w:t>
      </w:r>
    </w:p>
    <w:p w:rsidR="00D202DE" w:rsidRPr="00CC5EA5" w:rsidRDefault="005369E2" w:rsidP="002670B6">
      <w:pPr>
        <w:pStyle w:val="ListParagraph"/>
        <w:numPr>
          <w:ilvl w:val="0"/>
          <w:numId w:val="3"/>
        </w:numPr>
        <w:rPr>
          <w:rFonts w:ascii="Arial" w:hAnsi="Arial" w:cs="Arial"/>
          <w:sz w:val="22"/>
          <w:szCs w:val="22"/>
        </w:rPr>
      </w:pPr>
      <w:r w:rsidRPr="00CC5EA5">
        <w:rPr>
          <w:rFonts w:ascii="Arial" w:hAnsi="Arial" w:cs="Arial"/>
          <w:sz w:val="22"/>
          <w:szCs w:val="22"/>
        </w:rPr>
        <w:t xml:space="preserve">An estimated </w:t>
      </w:r>
      <w:r w:rsidR="00497724" w:rsidRPr="00CC5EA5">
        <w:rPr>
          <w:rFonts w:ascii="Arial" w:hAnsi="Arial" w:cs="Arial"/>
          <w:sz w:val="22"/>
          <w:szCs w:val="22"/>
        </w:rPr>
        <w:t>17</w:t>
      </w:r>
      <w:r w:rsidR="0003209A" w:rsidRPr="00CC5EA5">
        <w:rPr>
          <w:rFonts w:ascii="Arial" w:hAnsi="Arial" w:cs="Arial"/>
          <w:sz w:val="22"/>
          <w:szCs w:val="22"/>
        </w:rPr>
        <w:t xml:space="preserve"> percent</w:t>
      </w:r>
      <w:r w:rsidR="00497724" w:rsidRPr="00CC5EA5">
        <w:rPr>
          <w:rFonts w:ascii="Arial" w:hAnsi="Arial" w:cs="Arial"/>
          <w:sz w:val="22"/>
          <w:szCs w:val="22"/>
        </w:rPr>
        <w:t xml:space="preserve"> of </w:t>
      </w:r>
      <w:r w:rsidR="002670B6" w:rsidRPr="00CC5EA5">
        <w:rPr>
          <w:rFonts w:ascii="Arial" w:hAnsi="Arial" w:cs="Arial"/>
          <w:sz w:val="22"/>
          <w:szCs w:val="22"/>
        </w:rPr>
        <w:t xml:space="preserve">the Gulf’s tiny population of </w:t>
      </w:r>
      <w:proofErr w:type="spellStart"/>
      <w:r w:rsidR="002670B6" w:rsidRPr="00CC5EA5">
        <w:rPr>
          <w:rFonts w:ascii="Arial" w:hAnsi="Arial" w:cs="Arial"/>
          <w:sz w:val="22"/>
          <w:szCs w:val="22"/>
        </w:rPr>
        <w:t>Bryde’s</w:t>
      </w:r>
      <w:proofErr w:type="spellEnd"/>
      <w:r w:rsidR="002670B6" w:rsidRPr="00CC5EA5">
        <w:rPr>
          <w:rFonts w:ascii="Arial" w:hAnsi="Arial" w:cs="Arial"/>
          <w:sz w:val="22"/>
          <w:szCs w:val="22"/>
        </w:rPr>
        <w:t xml:space="preserve"> whales</w:t>
      </w:r>
      <w:r w:rsidR="00497724" w:rsidRPr="00CC5EA5">
        <w:rPr>
          <w:rFonts w:ascii="Arial" w:hAnsi="Arial" w:cs="Arial"/>
          <w:sz w:val="22"/>
          <w:szCs w:val="22"/>
        </w:rPr>
        <w:t xml:space="preserve"> died as a result of the oil spill</w:t>
      </w:r>
      <w:r w:rsidRPr="00CC5EA5">
        <w:rPr>
          <w:rFonts w:ascii="Arial" w:hAnsi="Arial" w:cs="Arial"/>
          <w:sz w:val="22"/>
          <w:szCs w:val="22"/>
        </w:rPr>
        <w:t xml:space="preserve">, and scientists predict reproductive failures among exposed </w:t>
      </w:r>
      <w:r w:rsidRPr="00CC5EA5">
        <w:rPr>
          <w:rFonts w:ascii="Arial" w:hAnsi="Arial" w:cs="Arial"/>
          <w:sz w:val="22"/>
          <w:szCs w:val="22"/>
        </w:rPr>
        <w:lastRenderedPageBreak/>
        <w:t>whales</w:t>
      </w:r>
      <w:r w:rsidR="001C68CC" w:rsidRPr="00CC5EA5">
        <w:rPr>
          <w:rFonts w:ascii="Arial" w:hAnsi="Arial" w:cs="Arial"/>
          <w:sz w:val="22"/>
          <w:szCs w:val="22"/>
        </w:rPr>
        <w:t xml:space="preserve"> that survived</w:t>
      </w:r>
      <w:r w:rsidRPr="00CC5EA5">
        <w:rPr>
          <w:rFonts w:ascii="Arial" w:hAnsi="Arial" w:cs="Arial"/>
          <w:sz w:val="22"/>
          <w:szCs w:val="22"/>
        </w:rPr>
        <w:t xml:space="preserve">. </w:t>
      </w:r>
      <w:r w:rsidR="00497724" w:rsidRPr="00CC5EA5">
        <w:rPr>
          <w:rFonts w:ascii="Arial" w:hAnsi="Arial" w:cs="Arial"/>
          <w:sz w:val="22"/>
          <w:szCs w:val="22"/>
        </w:rPr>
        <w:t>Th</w:t>
      </w:r>
      <w:r w:rsidRPr="00CC5EA5">
        <w:rPr>
          <w:rFonts w:ascii="Arial" w:hAnsi="Arial" w:cs="Arial"/>
          <w:sz w:val="22"/>
          <w:szCs w:val="22"/>
        </w:rPr>
        <w:t>e population was listed under the Endangered Species Act after the disaster.</w:t>
      </w:r>
    </w:p>
    <w:p w:rsidR="006B4590" w:rsidRPr="00CC5EA5" w:rsidRDefault="006B4590" w:rsidP="00497724">
      <w:pPr>
        <w:pStyle w:val="ListParagraph"/>
        <w:rPr>
          <w:rFonts w:ascii="Arial" w:hAnsi="Arial" w:cs="Arial"/>
          <w:sz w:val="22"/>
          <w:szCs w:val="22"/>
        </w:rPr>
      </w:pPr>
    </w:p>
    <w:p w:rsidR="00700FEE" w:rsidRPr="00CC5EA5" w:rsidRDefault="006B4590" w:rsidP="001A7EC4">
      <w:pPr>
        <w:rPr>
          <w:rFonts w:ascii="Arial" w:hAnsi="Arial" w:cs="Arial"/>
          <w:sz w:val="22"/>
          <w:szCs w:val="22"/>
        </w:rPr>
      </w:pPr>
      <w:r w:rsidRPr="00CC5EA5">
        <w:rPr>
          <w:rFonts w:ascii="Arial" w:hAnsi="Arial" w:cs="Arial"/>
          <w:sz w:val="22"/>
          <w:szCs w:val="22"/>
        </w:rPr>
        <w:t>“</w:t>
      </w:r>
      <w:r w:rsidR="001A7EC4" w:rsidRPr="00CC5EA5">
        <w:rPr>
          <w:rFonts w:ascii="Arial" w:hAnsi="Arial" w:cs="Arial"/>
          <w:sz w:val="22"/>
          <w:szCs w:val="22"/>
        </w:rPr>
        <w:t xml:space="preserve">It’s important to continue to study the impacts of the spill so we can understand how to better protect the Gulf in the future, said Jessica </w:t>
      </w:r>
      <w:r w:rsidR="00950B22" w:rsidRPr="00CC5EA5">
        <w:rPr>
          <w:rFonts w:ascii="Arial" w:hAnsi="Arial" w:cs="Arial"/>
          <w:sz w:val="22"/>
          <w:szCs w:val="22"/>
        </w:rPr>
        <w:t>Bibza</w:t>
      </w:r>
      <w:r w:rsidR="001A7EC4" w:rsidRPr="00CC5EA5">
        <w:rPr>
          <w:rFonts w:ascii="Arial" w:hAnsi="Arial" w:cs="Arial"/>
          <w:sz w:val="22"/>
          <w:szCs w:val="22"/>
        </w:rPr>
        <w:t xml:space="preserve">, </w:t>
      </w:r>
      <w:r w:rsidR="001C68CC" w:rsidRPr="00CC5EA5">
        <w:rPr>
          <w:rFonts w:ascii="Arial" w:hAnsi="Arial" w:cs="Arial"/>
          <w:sz w:val="22"/>
          <w:szCs w:val="22"/>
        </w:rPr>
        <w:t xml:space="preserve">policy specialist on the </w:t>
      </w:r>
      <w:r w:rsidR="001A7EC4" w:rsidRPr="00CC5EA5">
        <w:rPr>
          <w:rFonts w:ascii="Arial" w:hAnsi="Arial" w:cs="Arial"/>
          <w:sz w:val="22"/>
          <w:szCs w:val="22"/>
        </w:rPr>
        <w:t>National Wildlife Federation’s Gulf of Mexico</w:t>
      </w:r>
      <w:r w:rsidR="001C68CC" w:rsidRPr="00CC5EA5">
        <w:rPr>
          <w:rFonts w:ascii="Arial" w:hAnsi="Arial" w:cs="Arial"/>
          <w:sz w:val="22"/>
          <w:szCs w:val="22"/>
        </w:rPr>
        <w:t xml:space="preserve"> restoration </w:t>
      </w:r>
      <w:r w:rsidR="00EF59A8" w:rsidRPr="00CC5EA5">
        <w:rPr>
          <w:rFonts w:ascii="Arial" w:hAnsi="Arial" w:cs="Arial"/>
          <w:sz w:val="22"/>
          <w:szCs w:val="22"/>
        </w:rPr>
        <w:t>program</w:t>
      </w:r>
      <w:r w:rsidR="001C68CC" w:rsidRPr="00CC5EA5">
        <w:rPr>
          <w:rFonts w:ascii="Arial" w:hAnsi="Arial" w:cs="Arial"/>
          <w:sz w:val="22"/>
          <w:szCs w:val="22"/>
        </w:rPr>
        <w:t>. “M</w:t>
      </w:r>
      <w:r w:rsidR="001A7EC4" w:rsidRPr="00CC5EA5">
        <w:rPr>
          <w:rFonts w:ascii="Arial" w:hAnsi="Arial" w:cs="Arial"/>
          <w:sz w:val="22"/>
          <w:szCs w:val="22"/>
        </w:rPr>
        <w:t>any questions about the impacts of the oil spill on wildlife and habitats remain unanswered to this day.”</w:t>
      </w:r>
    </w:p>
    <w:p w:rsidR="00700FEE" w:rsidRPr="00CC5EA5" w:rsidRDefault="00700FEE" w:rsidP="00700FEE">
      <w:pPr>
        <w:pStyle w:val="ListParagraph"/>
        <w:ind w:left="0"/>
        <w:rPr>
          <w:rFonts w:ascii="Arial" w:eastAsiaTheme="minorHAnsi" w:hAnsi="Arial" w:cs="Arial"/>
          <w:sz w:val="22"/>
          <w:szCs w:val="22"/>
        </w:rPr>
      </w:pPr>
    </w:p>
    <w:p w:rsidR="00700FEE" w:rsidRPr="00CC5EA5" w:rsidRDefault="00700FEE" w:rsidP="00700FEE">
      <w:pPr>
        <w:autoSpaceDE w:val="0"/>
        <w:autoSpaceDN w:val="0"/>
        <w:adjustRightInd w:val="0"/>
        <w:rPr>
          <w:rFonts w:ascii="Arial" w:eastAsiaTheme="minorHAnsi" w:hAnsi="Arial" w:cs="Arial"/>
          <w:sz w:val="22"/>
          <w:szCs w:val="22"/>
        </w:rPr>
      </w:pPr>
      <w:r w:rsidRPr="00CC5EA5">
        <w:rPr>
          <w:rFonts w:ascii="Arial" w:eastAsiaTheme="minorHAnsi" w:hAnsi="Arial" w:cs="Arial"/>
          <w:sz w:val="22"/>
          <w:szCs w:val="22"/>
        </w:rPr>
        <w:t xml:space="preserve">The legal battle resulting from the oil spill eventually resulted in the largest environmental damage settlement in </w:t>
      </w:r>
      <w:r w:rsidR="006B6D39" w:rsidRPr="00CC5EA5">
        <w:rPr>
          <w:rFonts w:ascii="Arial" w:eastAsiaTheme="minorHAnsi" w:hAnsi="Arial" w:cs="Arial"/>
          <w:sz w:val="22"/>
          <w:szCs w:val="22"/>
        </w:rPr>
        <w:t xml:space="preserve">U.S. </w:t>
      </w:r>
      <w:r w:rsidRPr="00CC5EA5">
        <w:rPr>
          <w:rFonts w:ascii="Arial" w:eastAsiaTheme="minorHAnsi" w:hAnsi="Arial" w:cs="Arial"/>
          <w:sz w:val="22"/>
          <w:szCs w:val="22"/>
        </w:rPr>
        <w:t xml:space="preserve">history. As a result of the criminal and civil fines, more than $16 billion was made available for the restoration of the Gulf of Mexico. Roughly $12 billion remains and will be </w:t>
      </w:r>
      <w:r w:rsidR="006B6D39" w:rsidRPr="00CC5EA5">
        <w:rPr>
          <w:rFonts w:ascii="Arial" w:eastAsiaTheme="minorHAnsi" w:hAnsi="Arial" w:cs="Arial"/>
          <w:sz w:val="22"/>
          <w:szCs w:val="22"/>
        </w:rPr>
        <w:t xml:space="preserve">used </w:t>
      </w:r>
      <w:r w:rsidRPr="00CC5EA5">
        <w:rPr>
          <w:rFonts w:ascii="Arial" w:eastAsiaTheme="minorHAnsi" w:hAnsi="Arial" w:cs="Arial"/>
          <w:sz w:val="22"/>
          <w:szCs w:val="22"/>
        </w:rPr>
        <w:t>through 2032.</w:t>
      </w:r>
    </w:p>
    <w:p w:rsidR="00700FEE" w:rsidRPr="00CC5EA5" w:rsidRDefault="00700FEE" w:rsidP="001A7EC4">
      <w:pPr>
        <w:rPr>
          <w:rFonts w:ascii="Arial" w:hAnsi="Arial" w:cs="Arial"/>
          <w:sz w:val="22"/>
          <w:szCs w:val="22"/>
        </w:rPr>
      </w:pPr>
    </w:p>
    <w:p w:rsidR="00700FEE" w:rsidRPr="00CC5EA5" w:rsidRDefault="00700FEE" w:rsidP="00700FEE">
      <w:pPr>
        <w:autoSpaceDE w:val="0"/>
        <w:autoSpaceDN w:val="0"/>
        <w:adjustRightInd w:val="0"/>
        <w:rPr>
          <w:rFonts w:ascii="Arial" w:hAnsi="Arial" w:cs="Arial"/>
          <w:sz w:val="22"/>
          <w:szCs w:val="22"/>
        </w:rPr>
      </w:pPr>
      <w:r w:rsidRPr="00CC5EA5">
        <w:rPr>
          <w:rFonts w:ascii="Arial" w:hAnsi="Arial" w:cs="Arial"/>
          <w:sz w:val="22"/>
          <w:szCs w:val="22"/>
        </w:rPr>
        <w:t xml:space="preserve"> The report describes restoration activities underway on behalf of Gulf wildlife, such as:</w:t>
      </w:r>
    </w:p>
    <w:p w:rsidR="00700FEE" w:rsidRPr="00CC5EA5" w:rsidRDefault="00700FEE" w:rsidP="00700FEE">
      <w:pPr>
        <w:pStyle w:val="ListParagraph"/>
        <w:numPr>
          <w:ilvl w:val="0"/>
          <w:numId w:val="4"/>
        </w:numPr>
        <w:autoSpaceDE w:val="0"/>
        <w:autoSpaceDN w:val="0"/>
        <w:adjustRightInd w:val="0"/>
        <w:rPr>
          <w:rFonts w:ascii="Arial" w:hAnsi="Arial" w:cs="Arial"/>
          <w:sz w:val="22"/>
          <w:szCs w:val="22"/>
        </w:rPr>
      </w:pPr>
      <w:r w:rsidRPr="00CC5EA5">
        <w:rPr>
          <w:rFonts w:ascii="Arial" w:hAnsi="Arial" w:cs="Arial"/>
          <w:sz w:val="22"/>
          <w:szCs w:val="22"/>
        </w:rPr>
        <w:t>Restored barrier islands in Louisiana provide nesting habitat for brown pelicans and laughing gulls, as well as other coastal birds harmed by the oil spill such as terns and skimmers.</w:t>
      </w:r>
    </w:p>
    <w:p w:rsidR="00366429" w:rsidRPr="00CC5EA5" w:rsidRDefault="00700FEE" w:rsidP="004A0095">
      <w:pPr>
        <w:pStyle w:val="ListParagraph"/>
        <w:numPr>
          <w:ilvl w:val="0"/>
          <w:numId w:val="4"/>
        </w:numPr>
        <w:autoSpaceDE w:val="0"/>
        <w:autoSpaceDN w:val="0"/>
        <w:adjustRightInd w:val="0"/>
        <w:rPr>
          <w:rFonts w:ascii="Arial" w:eastAsiaTheme="minorHAnsi" w:hAnsi="Arial" w:cs="Arial"/>
          <w:color w:val="414142"/>
          <w:sz w:val="22"/>
          <w:szCs w:val="22"/>
        </w:rPr>
      </w:pPr>
      <w:r w:rsidRPr="00CC5EA5">
        <w:rPr>
          <w:rFonts w:ascii="Arial" w:hAnsi="Arial" w:cs="Arial"/>
          <w:sz w:val="22"/>
          <w:szCs w:val="22"/>
        </w:rPr>
        <w:t xml:space="preserve">Endangered Kemp’s </w:t>
      </w:r>
      <w:proofErr w:type="spellStart"/>
      <w:r w:rsidRPr="00CC5EA5">
        <w:rPr>
          <w:rFonts w:ascii="Arial" w:hAnsi="Arial" w:cs="Arial"/>
          <w:sz w:val="22"/>
          <w:szCs w:val="22"/>
        </w:rPr>
        <w:t>ridley</w:t>
      </w:r>
      <w:proofErr w:type="spellEnd"/>
      <w:r w:rsidRPr="00CC5EA5">
        <w:rPr>
          <w:rFonts w:ascii="Arial" w:hAnsi="Arial" w:cs="Arial"/>
          <w:sz w:val="22"/>
          <w:szCs w:val="22"/>
        </w:rPr>
        <w:t xml:space="preserve"> sea turtles are benefitting from a multi-faceted project, which </w:t>
      </w:r>
      <w:r w:rsidR="00366429" w:rsidRPr="00CC5EA5">
        <w:rPr>
          <w:rFonts w:ascii="Arial" w:hAnsi="Arial" w:cs="Arial"/>
          <w:sz w:val="22"/>
          <w:szCs w:val="22"/>
        </w:rPr>
        <w:t xml:space="preserve">includes </w:t>
      </w:r>
      <w:r w:rsidRPr="00CC5EA5">
        <w:rPr>
          <w:rFonts w:ascii="Arial" w:hAnsi="Arial" w:cs="Arial"/>
          <w:sz w:val="22"/>
          <w:szCs w:val="22"/>
        </w:rPr>
        <w:t>funding for monitoring, protecting a nesting beach in Texas, and enhancing capacity to find and assist injured sea turtles Gulf-wide</w:t>
      </w:r>
      <w:r w:rsidR="00366429" w:rsidRPr="00CC5EA5">
        <w:rPr>
          <w:rFonts w:ascii="Arial" w:hAnsi="Arial" w:cs="Arial"/>
          <w:sz w:val="22"/>
          <w:szCs w:val="22"/>
        </w:rPr>
        <w:t xml:space="preserve">. </w:t>
      </w:r>
    </w:p>
    <w:p w:rsidR="00243588" w:rsidRPr="00CC5EA5" w:rsidRDefault="00700FEE" w:rsidP="004A0095">
      <w:pPr>
        <w:pStyle w:val="ListParagraph"/>
        <w:numPr>
          <w:ilvl w:val="0"/>
          <w:numId w:val="4"/>
        </w:numPr>
        <w:autoSpaceDE w:val="0"/>
        <w:autoSpaceDN w:val="0"/>
        <w:adjustRightInd w:val="0"/>
        <w:rPr>
          <w:rFonts w:ascii="Arial" w:eastAsiaTheme="minorHAnsi" w:hAnsi="Arial" w:cs="Arial"/>
          <w:color w:val="414142"/>
          <w:sz w:val="22"/>
          <w:szCs w:val="22"/>
        </w:rPr>
      </w:pPr>
      <w:r w:rsidRPr="00CC5EA5">
        <w:rPr>
          <w:rFonts w:ascii="Arial" w:hAnsi="Arial" w:cs="Arial"/>
          <w:sz w:val="22"/>
          <w:szCs w:val="22"/>
        </w:rPr>
        <w:t>Oyster restoration efforts are underway across the Gulf of Mexico. Restored oyster reefs provide habitat for dozens of species of fish and wildlife</w:t>
      </w:r>
      <w:r w:rsidR="001F1979" w:rsidRPr="00CC5EA5">
        <w:rPr>
          <w:rFonts w:ascii="Arial" w:hAnsi="Arial" w:cs="Arial"/>
          <w:sz w:val="22"/>
          <w:szCs w:val="22"/>
        </w:rPr>
        <w:t xml:space="preserve">, </w:t>
      </w:r>
      <w:r w:rsidRPr="00CC5EA5">
        <w:rPr>
          <w:rFonts w:ascii="Arial" w:hAnsi="Arial" w:cs="Arial"/>
          <w:sz w:val="22"/>
          <w:szCs w:val="22"/>
        </w:rPr>
        <w:t>stabilize shorelines</w:t>
      </w:r>
      <w:r w:rsidR="001F1979" w:rsidRPr="00CC5EA5">
        <w:rPr>
          <w:rFonts w:ascii="Arial" w:hAnsi="Arial" w:cs="Arial"/>
          <w:sz w:val="22"/>
          <w:szCs w:val="22"/>
        </w:rPr>
        <w:t>, and</w:t>
      </w:r>
      <w:r w:rsidRPr="00CC5EA5">
        <w:rPr>
          <w:rFonts w:ascii="Arial" w:hAnsi="Arial" w:cs="Arial"/>
          <w:sz w:val="22"/>
          <w:szCs w:val="22"/>
        </w:rPr>
        <w:t xml:space="preserve"> improv</w:t>
      </w:r>
      <w:r w:rsidR="001F1979" w:rsidRPr="00CC5EA5">
        <w:rPr>
          <w:rFonts w:ascii="Arial" w:hAnsi="Arial" w:cs="Arial"/>
          <w:sz w:val="22"/>
          <w:szCs w:val="22"/>
        </w:rPr>
        <w:t>e</w:t>
      </w:r>
      <w:r w:rsidRPr="00CC5EA5">
        <w:rPr>
          <w:rFonts w:ascii="Arial" w:hAnsi="Arial" w:cs="Arial"/>
          <w:sz w:val="22"/>
          <w:szCs w:val="22"/>
        </w:rPr>
        <w:t xml:space="preserve"> water quality. </w:t>
      </w:r>
    </w:p>
    <w:p w:rsidR="00366429" w:rsidRPr="00CC5EA5" w:rsidRDefault="00366429" w:rsidP="001F1979">
      <w:pPr>
        <w:pStyle w:val="ListParagraph"/>
        <w:autoSpaceDE w:val="0"/>
        <w:autoSpaceDN w:val="0"/>
        <w:adjustRightInd w:val="0"/>
        <w:rPr>
          <w:rFonts w:ascii="Arial" w:eastAsiaTheme="minorHAnsi" w:hAnsi="Arial" w:cs="Arial"/>
          <w:color w:val="414142"/>
          <w:sz w:val="22"/>
          <w:szCs w:val="22"/>
        </w:rPr>
      </w:pPr>
    </w:p>
    <w:p w:rsidR="00D202DE" w:rsidRPr="00CC5EA5" w:rsidRDefault="004A0095" w:rsidP="005369E2">
      <w:pPr>
        <w:autoSpaceDE w:val="0"/>
        <w:autoSpaceDN w:val="0"/>
        <w:adjustRightInd w:val="0"/>
        <w:rPr>
          <w:rFonts w:ascii="Arial" w:hAnsi="Arial" w:cs="Arial"/>
          <w:sz w:val="22"/>
          <w:szCs w:val="22"/>
        </w:rPr>
      </w:pPr>
      <w:r w:rsidRPr="00CC5EA5">
        <w:rPr>
          <w:rFonts w:ascii="Arial" w:eastAsiaTheme="minorHAnsi" w:hAnsi="Arial" w:cs="Arial"/>
          <w:sz w:val="22"/>
          <w:szCs w:val="22"/>
        </w:rPr>
        <w:t>“</w:t>
      </w:r>
      <w:r w:rsidR="006B4590" w:rsidRPr="00CC5EA5">
        <w:rPr>
          <w:rFonts w:ascii="Arial" w:eastAsiaTheme="minorHAnsi" w:hAnsi="Arial" w:cs="Arial"/>
          <w:sz w:val="22"/>
          <w:szCs w:val="22"/>
        </w:rPr>
        <w:t>Right now, we</w:t>
      </w:r>
      <w:r w:rsidRPr="00CC5EA5">
        <w:rPr>
          <w:rFonts w:ascii="Arial" w:eastAsiaTheme="minorHAnsi" w:hAnsi="Arial" w:cs="Arial"/>
          <w:sz w:val="22"/>
          <w:szCs w:val="22"/>
        </w:rPr>
        <w:t xml:space="preserve"> have an unprecedented opportunity to meaningfully improve the health and resilience</w:t>
      </w:r>
      <w:r w:rsidR="006B4590" w:rsidRPr="00CC5EA5">
        <w:rPr>
          <w:rFonts w:ascii="Arial" w:eastAsiaTheme="minorHAnsi" w:hAnsi="Arial" w:cs="Arial"/>
          <w:sz w:val="22"/>
          <w:szCs w:val="22"/>
        </w:rPr>
        <w:t xml:space="preserve"> </w:t>
      </w:r>
      <w:r w:rsidRPr="00CC5EA5">
        <w:rPr>
          <w:rFonts w:ascii="Arial" w:eastAsiaTheme="minorHAnsi" w:hAnsi="Arial" w:cs="Arial"/>
          <w:sz w:val="22"/>
          <w:szCs w:val="22"/>
        </w:rPr>
        <w:t>of the Gulf of Mexico</w:t>
      </w:r>
      <w:r w:rsidR="001C68CC" w:rsidRPr="00CC5EA5">
        <w:rPr>
          <w:rFonts w:ascii="Arial" w:eastAsiaTheme="minorHAnsi" w:hAnsi="Arial" w:cs="Arial"/>
          <w:sz w:val="22"/>
          <w:szCs w:val="22"/>
        </w:rPr>
        <w:t>,” Muth</w:t>
      </w:r>
      <w:r w:rsidR="006B6D39" w:rsidRPr="00CC5EA5">
        <w:rPr>
          <w:rFonts w:ascii="Arial" w:eastAsiaTheme="minorHAnsi" w:hAnsi="Arial" w:cs="Arial"/>
          <w:sz w:val="22"/>
          <w:szCs w:val="22"/>
        </w:rPr>
        <w:t xml:space="preserve"> said</w:t>
      </w:r>
      <w:r w:rsidR="001C68CC" w:rsidRPr="00CC5EA5">
        <w:rPr>
          <w:rFonts w:ascii="Arial" w:eastAsiaTheme="minorHAnsi" w:hAnsi="Arial" w:cs="Arial"/>
          <w:sz w:val="22"/>
          <w:szCs w:val="22"/>
        </w:rPr>
        <w:t>.</w:t>
      </w:r>
      <w:r w:rsidR="006B4590" w:rsidRPr="00CC5EA5">
        <w:rPr>
          <w:rFonts w:ascii="Arial" w:eastAsiaTheme="minorHAnsi" w:hAnsi="Arial" w:cs="Arial"/>
          <w:sz w:val="22"/>
          <w:szCs w:val="22"/>
        </w:rPr>
        <w:t xml:space="preserve"> </w:t>
      </w:r>
      <w:r w:rsidR="001C68CC" w:rsidRPr="00CC5EA5">
        <w:rPr>
          <w:rFonts w:ascii="Arial" w:eastAsiaTheme="minorHAnsi" w:hAnsi="Arial" w:cs="Arial"/>
          <w:sz w:val="22"/>
          <w:szCs w:val="22"/>
        </w:rPr>
        <w:t>“</w:t>
      </w:r>
      <w:r w:rsidR="006B4590" w:rsidRPr="00CC5EA5">
        <w:rPr>
          <w:rFonts w:ascii="Arial" w:eastAsiaTheme="minorHAnsi" w:hAnsi="Arial" w:cs="Arial"/>
          <w:sz w:val="22"/>
          <w:szCs w:val="22"/>
        </w:rPr>
        <w:t xml:space="preserve">Great </w:t>
      </w:r>
      <w:r w:rsidR="001C68CC" w:rsidRPr="00CC5EA5">
        <w:rPr>
          <w:rFonts w:ascii="Arial" w:eastAsiaTheme="minorHAnsi" w:hAnsi="Arial" w:cs="Arial"/>
          <w:sz w:val="22"/>
          <w:szCs w:val="22"/>
        </w:rPr>
        <w:t>projects are being put in the ground</w:t>
      </w:r>
      <w:r w:rsidR="006B4590" w:rsidRPr="00CC5EA5">
        <w:rPr>
          <w:rFonts w:ascii="Arial" w:eastAsiaTheme="minorHAnsi" w:hAnsi="Arial" w:cs="Arial"/>
          <w:sz w:val="22"/>
          <w:szCs w:val="22"/>
        </w:rPr>
        <w:t xml:space="preserve"> </w:t>
      </w:r>
      <w:r w:rsidR="001C68CC" w:rsidRPr="00CC5EA5">
        <w:rPr>
          <w:rFonts w:ascii="Arial" w:eastAsiaTheme="minorHAnsi" w:hAnsi="Arial" w:cs="Arial"/>
          <w:sz w:val="22"/>
          <w:szCs w:val="22"/>
        </w:rPr>
        <w:t xml:space="preserve">from Texas to Florida. We need to continue to focus </w:t>
      </w:r>
      <w:r w:rsidR="005369E2" w:rsidRPr="00CC5EA5">
        <w:rPr>
          <w:rFonts w:ascii="Arial" w:hAnsi="Arial" w:cs="Arial"/>
          <w:sz w:val="22"/>
          <w:szCs w:val="22"/>
        </w:rPr>
        <w:t>on help</w:t>
      </w:r>
      <w:r w:rsidR="006B4590" w:rsidRPr="00CC5EA5">
        <w:rPr>
          <w:rFonts w:ascii="Arial" w:hAnsi="Arial" w:cs="Arial"/>
          <w:sz w:val="22"/>
          <w:szCs w:val="22"/>
        </w:rPr>
        <w:t xml:space="preserve">ing </w:t>
      </w:r>
      <w:r w:rsidR="001C68CC" w:rsidRPr="00CC5EA5">
        <w:rPr>
          <w:rFonts w:ascii="Arial" w:hAnsi="Arial" w:cs="Arial"/>
          <w:sz w:val="22"/>
          <w:szCs w:val="22"/>
        </w:rPr>
        <w:t>Gulf</w:t>
      </w:r>
      <w:r w:rsidR="005369E2" w:rsidRPr="00CC5EA5">
        <w:rPr>
          <w:rFonts w:ascii="Arial" w:hAnsi="Arial" w:cs="Arial"/>
          <w:sz w:val="22"/>
          <w:szCs w:val="22"/>
        </w:rPr>
        <w:t xml:space="preserve"> </w:t>
      </w:r>
      <w:r w:rsidR="006B4590" w:rsidRPr="00CC5EA5">
        <w:rPr>
          <w:rFonts w:ascii="Arial" w:hAnsi="Arial" w:cs="Arial"/>
          <w:sz w:val="22"/>
          <w:szCs w:val="22"/>
        </w:rPr>
        <w:t>w</w:t>
      </w:r>
      <w:r w:rsidR="00E72390" w:rsidRPr="00CC5EA5">
        <w:rPr>
          <w:rFonts w:ascii="Arial" w:hAnsi="Arial" w:cs="Arial"/>
          <w:sz w:val="22"/>
          <w:szCs w:val="22"/>
        </w:rPr>
        <w:t>ildlife</w:t>
      </w:r>
      <w:r w:rsidR="006B4590" w:rsidRPr="00CC5EA5">
        <w:rPr>
          <w:rFonts w:ascii="Arial" w:hAnsi="Arial" w:cs="Arial"/>
          <w:sz w:val="22"/>
          <w:szCs w:val="22"/>
        </w:rPr>
        <w:t xml:space="preserve"> and their habitats</w:t>
      </w:r>
      <w:r w:rsidR="00E72390" w:rsidRPr="00CC5EA5">
        <w:rPr>
          <w:rFonts w:ascii="Arial" w:hAnsi="Arial" w:cs="Arial"/>
          <w:sz w:val="22"/>
          <w:szCs w:val="22"/>
        </w:rPr>
        <w:t xml:space="preserve"> recover from the oil spill </w:t>
      </w:r>
      <w:r w:rsidR="001C68CC" w:rsidRPr="00CC5EA5">
        <w:rPr>
          <w:rFonts w:ascii="Arial" w:hAnsi="Arial" w:cs="Arial"/>
          <w:sz w:val="22"/>
          <w:szCs w:val="22"/>
        </w:rPr>
        <w:t>while</w:t>
      </w:r>
      <w:r w:rsidR="00E72390" w:rsidRPr="00CC5EA5">
        <w:rPr>
          <w:rFonts w:ascii="Arial" w:hAnsi="Arial" w:cs="Arial"/>
          <w:sz w:val="22"/>
          <w:szCs w:val="22"/>
        </w:rPr>
        <w:t xml:space="preserve"> increas</w:t>
      </w:r>
      <w:r w:rsidR="001C68CC" w:rsidRPr="00CC5EA5">
        <w:rPr>
          <w:rFonts w:ascii="Arial" w:hAnsi="Arial" w:cs="Arial"/>
          <w:sz w:val="22"/>
          <w:szCs w:val="22"/>
        </w:rPr>
        <w:t>ing</w:t>
      </w:r>
      <w:r w:rsidR="00E72390" w:rsidRPr="00CC5EA5">
        <w:rPr>
          <w:rFonts w:ascii="Arial" w:hAnsi="Arial" w:cs="Arial"/>
          <w:sz w:val="22"/>
          <w:szCs w:val="22"/>
        </w:rPr>
        <w:t xml:space="preserve"> their resilience to</w:t>
      </w:r>
      <w:r w:rsidR="006B4590" w:rsidRPr="00CC5EA5">
        <w:rPr>
          <w:rFonts w:ascii="Arial" w:hAnsi="Arial" w:cs="Arial"/>
          <w:sz w:val="22"/>
          <w:szCs w:val="22"/>
        </w:rPr>
        <w:t xml:space="preserve"> </w:t>
      </w:r>
      <w:r w:rsidR="00E72390" w:rsidRPr="00CC5EA5">
        <w:rPr>
          <w:rFonts w:ascii="Arial" w:hAnsi="Arial" w:cs="Arial"/>
          <w:sz w:val="22"/>
          <w:szCs w:val="22"/>
        </w:rPr>
        <w:t xml:space="preserve">sea level rise and </w:t>
      </w:r>
      <w:r w:rsidR="006B4590" w:rsidRPr="00CC5EA5">
        <w:rPr>
          <w:rFonts w:ascii="Arial" w:hAnsi="Arial" w:cs="Arial"/>
          <w:sz w:val="22"/>
          <w:szCs w:val="22"/>
        </w:rPr>
        <w:t>increasingly extreme storms</w:t>
      </w:r>
      <w:r w:rsidR="00E72390" w:rsidRPr="00CC5EA5">
        <w:rPr>
          <w:rFonts w:ascii="Arial" w:hAnsi="Arial" w:cs="Arial"/>
          <w:sz w:val="22"/>
          <w:szCs w:val="22"/>
        </w:rPr>
        <w:t>.</w:t>
      </w:r>
      <w:r w:rsidR="001E2FEF" w:rsidRPr="00CC5EA5">
        <w:rPr>
          <w:rFonts w:ascii="Arial" w:hAnsi="Arial" w:cs="Arial"/>
          <w:sz w:val="22"/>
          <w:szCs w:val="22"/>
        </w:rPr>
        <w:t xml:space="preserve"> We also need to make sure that </w:t>
      </w:r>
      <w:r w:rsidR="001F5AD2" w:rsidRPr="00CC5EA5">
        <w:rPr>
          <w:rFonts w:ascii="Arial" w:hAnsi="Arial" w:cs="Arial"/>
          <w:sz w:val="22"/>
          <w:szCs w:val="22"/>
        </w:rPr>
        <w:t xml:space="preserve">all </w:t>
      </w:r>
      <w:r w:rsidR="001E2FEF" w:rsidRPr="00CC5EA5">
        <w:rPr>
          <w:rFonts w:ascii="Arial" w:hAnsi="Arial" w:cs="Arial"/>
          <w:sz w:val="22"/>
          <w:szCs w:val="22"/>
        </w:rPr>
        <w:t xml:space="preserve">restoration </w:t>
      </w:r>
      <w:r w:rsidR="00A97499" w:rsidRPr="00CC5EA5">
        <w:rPr>
          <w:rFonts w:ascii="Arial" w:hAnsi="Arial" w:cs="Arial"/>
          <w:sz w:val="22"/>
          <w:szCs w:val="22"/>
        </w:rPr>
        <w:t>investments</w:t>
      </w:r>
      <w:r w:rsidR="001E2FEF" w:rsidRPr="00CC5EA5">
        <w:rPr>
          <w:rFonts w:ascii="Arial" w:hAnsi="Arial" w:cs="Arial"/>
          <w:sz w:val="22"/>
          <w:szCs w:val="22"/>
        </w:rPr>
        <w:t xml:space="preserve"> are based on </w:t>
      </w:r>
      <w:r w:rsidR="00A97499" w:rsidRPr="00CC5EA5">
        <w:rPr>
          <w:rFonts w:ascii="Arial" w:hAnsi="Arial" w:cs="Arial"/>
          <w:sz w:val="22"/>
          <w:szCs w:val="22"/>
        </w:rPr>
        <w:t>sound</w:t>
      </w:r>
      <w:r w:rsidR="001E2FEF" w:rsidRPr="00CC5EA5">
        <w:rPr>
          <w:rFonts w:ascii="Arial" w:hAnsi="Arial" w:cs="Arial"/>
          <w:sz w:val="22"/>
          <w:szCs w:val="22"/>
        </w:rPr>
        <w:t xml:space="preserve"> science</w:t>
      </w:r>
      <w:r w:rsidR="00E72390" w:rsidRPr="00CC5EA5">
        <w:rPr>
          <w:rFonts w:ascii="Arial" w:hAnsi="Arial" w:cs="Arial"/>
          <w:sz w:val="22"/>
          <w:szCs w:val="22"/>
        </w:rPr>
        <w:t>.”</w:t>
      </w:r>
    </w:p>
    <w:p w:rsidR="006B4590" w:rsidRPr="00CC5EA5" w:rsidRDefault="006B4590" w:rsidP="005369E2">
      <w:pPr>
        <w:autoSpaceDE w:val="0"/>
        <w:autoSpaceDN w:val="0"/>
        <w:adjustRightInd w:val="0"/>
        <w:rPr>
          <w:rFonts w:ascii="Arial" w:hAnsi="Arial" w:cs="Arial"/>
          <w:sz w:val="22"/>
          <w:szCs w:val="22"/>
        </w:rPr>
      </w:pPr>
    </w:p>
    <w:p w:rsidR="006B4590" w:rsidRPr="00CC5EA5" w:rsidRDefault="006B4590" w:rsidP="001A7EC4">
      <w:pPr>
        <w:autoSpaceDE w:val="0"/>
        <w:autoSpaceDN w:val="0"/>
        <w:adjustRightInd w:val="0"/>
        <w:rPr>
          <w:rFonts w:ascii="Arial" w:eastAsiaTheme="minorHAnsi" w:hAnsi="Arial" w:cs="Arial"/>
          <w:color w:val="414142"/>
          <w:sz w:val="22"/>
          <w:szCs w:val="22"/>
        </w:rPr>
      </w:pPr>
      <w:r w:rsidRPr="00CC5EA5">
        <w:rPr>
          <w:rFonts w:ascii="Arial" w:hAnsi="Arial" w:cs="Arial"/>
          <w:sz w:val="22"/>
          <w:szCs w:val="22"/>
        </w:rPr>
        <w:t xml:space="preserve">The report also makes several policy recommendations to </w:t>
      </w:r>
      <w:r w:rsidR="001A7EC4" w:rsidRPr="00CC5EA5">
        <w:rPr>
          <w:rFonts w:ascii="Arial" w:hAnsi="Arial" w:cs="Arial"/>
          <w:sz w:val="22"/>
          <w:szCs w:val="22"/>
        </w:rPr>
        <w:t xml:space="preserve">protect the Gulf into the future, such as improving drilling safety regulations and enforcement, fully implementing laws such as the National Environmental Policy Act and the Migratory Bird Treaty Act, and transitioning to </w:t>
      </w:r>
      <w:r w:rsidR="001C68CC" w:rsidRPr="00CC5EA5">
        <w:rPr>
          <w:rFonts w:ascii="Arial" w:hAnsi="Arial" w:cs="Arial"/>
          <w:sz w:val="22"/>
          <w:szCs w:val="22"/>
        </w:rPr>
        <w:t xml:space="preserve">a </w:t>
      </w:r>
      <w:r w:rsidR="001A7EC4" w:rsidRPr="00CC5EA5">
        <w:rPr>
          <w:rFonts w:ascii="Arial" w:hAnsi="Arial" w:cs="Arial"/>
          <w:sz w:val="22"/>
          <w:szCs w:val="22"/>
        </w:rPr>
        <w:t>clean energy economy</w:t>
      </w:r>
      <w:r w:rsidR="001A7EC4" w:rsidRPr="00CC5EA5">
        <w:rPr>
          <w:rFonts w:ascii="Arial" w:eastAsiaTheme="minorHAnsi" w:hAnsi="Arial" w:cs="Arial"/>
          <w:color w:val="414142"/>
          <w:sz w:val="22"/>
          <w:szCs w:val="22"/>
        </w:rPr>
        <w:t>.</w:t>
      </w:r>
    </w:p>
    <w:p w:rsidR="006B4590" w:rsidRPr="00CC5EA5" w:rsidRDefault="006B4590" w:rsidP="005369E2">
      <w:pPr>
        <w:autoSpaceDE w:val="0"/>
        <w:autoSpaceDN w:val="0"/>
        <w:adjustRightInd w:val="0"/>
        <w:rPr>
          <w:rFonts w:ascii="Arial" w:hAnsi="Arial" w:cs="Arial"/>
          <w:sz w:val="22"/>
          <w:szCs w:val="22"/>
        </w:rPr>
      </w:pPr>
    </w:p>
    <w:p w:rsidR="00F72B6C" w:rsidRPr="00CC5EA5" w:rsidRDefault="006B6D39" w:rsidP="00F72B6C">
      <w:pPr>
        <w:spacing w:after="240"/>
        <w:jc w:val="center"/>
        <w:rPr>
          <w:rFonts w:ascii="Arial" w:hAnsi="Arial" w:cs="Arial"/>
          <w:sz w:val="22"/>
          <w:szCs w:val="22"/>
        </w:rPr>
      </w:pPr>
      <w:r w:rsidRPr="00CC5EA5">
        <w:rPr>
          <w:rFonts w:ascii="Arial" w:hAnsi="Arial" w:cs="Arial"/>
          <w:sz w:val="22"/>
          <w:szCs w:val="22"/>
        </w:rPr>
        <w:t>* * *</w:t>
      </w:r>
    </w:p>
    <w:p w:rsidR="00F72B6C" w:rsidRPr="00CC5EA5" w:rsidRDefault="00F72B6C" w:rsidP="00F72B6C">
      <w:pPr>
        <w:rPr>
          <w:rFonts w:ascii="Arial" w:hAnsi="Arial" w:cs="Arial"/>
          <w:sz w:val="22"/>
          <w:szCs w:val="22"/>
        </w:rPr>
      </w:pPr>
      <w:r w:rsidRPr="00CC5EA5">
        <w:rPr>
          <w:rFonts w:ascii="Arial" w:hAnsi="Arial" w:cs="Arial"/>
          <w:i/>
          <w:iCs/>
          <w:sz w:val="22"/>
          <w:szCs w:val="22"/>
        </w:rPr>
        <w:t xml:space="preserve">The National Wildlife Federation is America's largest conservation organization uniting all Americans to ensure wildlife thrive in a rapidly-changing world. Follow us on </w:t>
      </w:r>
      <w:hyperlink r:id="rId11" w:history="1">
        <w:r w:rsidRPr="00CC5EA5">
          <w:rPr>
            <w:rStyle w:val="Hyperlink"/>
            <w:rFonts w:ascii="Arial" w:hAnsi="Arial" w:cs="Arial"/>
            <w:iCs/>
            <w:color w:val="auto"/>
            <w:sz w:val="22"/>
            <w:szCs w:val="22"/>
          </w:rPr>
          <w:t>Facebook</w:t>
        </w:r>
      </w:hyperlink>
      <w:r w:rsidRPr="00CC5EA5">
        <w:rPr>
          <w:rFonts w:ascii="Arial" w:hAnsi="Arial" w:cs="Arial"/>
          <w:i/>
          <w:iCs/>
          <w:sz w:val="22"/>
          <w:szCs w:val="22"/>
        </w:rPr>
        <w:t xml:space="preserve">, </w:t>
      </w:r>
      <w:hyperlink r:id="rId12" w:history="1">
        <w:r w:rsidRPr="00CC5EA5">
          <w:rPr>
            <w:rStyle w:val="Hyperlink"/>
            <w:rFonts w:ascii="Arial" w:hAnsi="Arial" w:cs="Arial"/>
            <w:iCs/>
            <w:color w:val="auto"/>
            <w:sz w:val="22"/>
            <w:szCs w:val="22"/>
          </w:rPr>
          <w:t>Twitter</w:t>
        </w:r>
      </w:hyperlink>
      <w:r w:rsidRPr="00CC5EA5">
        <w:rPr>
          <w:rFonts w:ascii="Arial" w:hAnsi="Arial" w:cs="Arial"/>
          <w:i/>
          <w:iCs/>
          <w:sz w:val="22"/>
          <w:szCs w:val="22"/>
        </w:rPr>
        <w:t xml:space="preserve">, and </w:t>
      </w:r>
      <w:hyperlink r:id="rId13" w:history="1">
        <w:r w:rsidRPr="00CC5EA5">
          <w:rPr>
            <w:rStyle w:val="Hyperlink"/>
            <w:rFonts w:ascii="Arial" w:hAnsi="Arial" w:cs="Arial"/>
            <w:iCs/>
            <w:color w:val="auto"/>
            <w:sz w:val="22"/>
            <w:szCs w:val="22"/>
          </w:rPr>
          <w:t>Instagram</w:t>
        </w:r>
      </w:hyperlink>
      <w:r w:rsidRPr="00CC5EA5">
        <w:rPr>
          <w:rFonts w:ascii="Arial" w:hAnsi="Arial" w:cs="Arial"/>
          <w:i/>
          <w:iCs/>
          <w:sz w:val="22"/>
          <w:szCs w:val="22"/>
        </w:rPr>
        <w:t>.</w:t>
      </w:r>
    </w:p>
    <w:p w:rsidR="00F72B6C" w:rsidRDefault="00F72B6C" w:rsidP="005369E2">
      <w:pPr>
        <w:autoSpaceDE w:val="0"/>
        <w:autoSpaceDN w:val="0"/>
        <w:adjustRightInd w:val="0"/>
        <w:rPr>
          <w:rFonts w:ascii="Arial" w:hAnsi="Arial" w:cs="Arial"/>
          <w:sz w:val="22"/>
          <w:szCs w:val="22"/>
        </w:rPr>
      </w:pPr>
    </w:p>
    <w:bookmarkEnd w:id="1"/>
    <w:p w:rsidR="006B4590" w:rsidRPr="006B4590" w:rsidRDefault="006B4590" w:rsidP="005369E2">
      <w:pPr>
        <w:autoSpaceDE w:val="0"/>
        <w:autoSpaceDN w:val="0"/>
        <w:adjustRightInd w:val="0"/>
        <w:rPr>
          <w:rFonts w:ascii="Arial" w:hAnsi="Arial" w:cs="Arial"/>
          <w:sz w:val="22"/>
          <w:szCs w:val="22"/>
        </w:rPr>
      </w:pPr>
    </w:p>
    <w:p w:rsidR="006B2522" w:rsidRPr="006B4590" w:rsidRDefault="006B2522" w:rsidP="00E72390">
      <w:pPr>
        <w:rPr>
          <w:rFonts w:ascii="Arial" w:hAnsi="Arial" w:cs="Arial"/>
          <w:sz w:val="22"/>
          <w:szCs w:val="22"/>
        </w:rPr>
      </w:pPr>
    </w:p>
    <w:p w:rsidR="006B2522" w:rsidRPr="00D566F8" w:rsidRDefault="006B2522" w:rsidP="006B2522">
      <w:pPr>
        <w:rPr>
          <w:rFonts w:ascii="Arial" w:hAnsi="Arial" w:cs="Arial"/>
          <w:sz w:val="22"/>
          <w:szCs w:val="22"/>
        </w:rPr>
      </w:pPr>
    </w:p>
    <w:p w:rsidR="006B2522" w:rsidRPr="00D566F8" w:rsidRDefault="006B2522" w:rsidP="006B2522">
      <w:pPr>
        <w:rPr>
          <w:rFonts w:ascii="Arial" w:hAnsi="Arial" w:cs="Arial"/>
          <w:i/>
          <w:iCs/>
          <w:sz w:val="22"/>
          <w:szCs w:val="22"/>
        </w:rPr>
      </w:pPr>
    </w:p>
    <w:bookmarkEnd w:id="0"/>
    <w:p w:rsidR="00267EE3" w:rsidRDefault="00267EE3"/>
    <w:sectPr w:rsidR="00267EE3" w:rsidSect="002435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1F59"/>
    <w:multiLevelType w:val="hybridMultilevel"/>
    <w:tmpl w:val="884C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02DE5"/>
    <w:multiLevelType w:val="hybridMultilevel"/>
    <w:tmpl w:val="B480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76B6C"/>
    <w:multiLevelType w:val="hybridMultilevel"/>
    <w:tmpl w:val="CF5E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D7434"/>
    <w:multiLevelType w:val="hybridMultilevel"/>
    <w:tmpl w:val="8380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22"/>
    <w:rsid w:val="00012978"/>
    <w:rsid w:val="0003209A"/>
    <w:rsid w:val="00040CAA"/>
    <w:rsid w:val="000415FC"/>
    <w:rsid w:val="00083CD9"/>
    <w:rsid w:val="00160717"/>
    <w:rsid w:val="0017365D"/>
    <w:rsid w:val="001768C4"/>
    <w:rsid w:val="00187B97"/>
    <w:rsid w:val="001A7EC4"/>
    <w:rsid w:val="001C68CC"/>
    <w:rsid w:val="001E2FEF"/>
    <w:rsid w:val="001F1979"/>
    <w:rsid w:val="001F5AD2"/>
    <w:rsid w:val="00243588"/>
    <w:rsid w:val="002670B6"/>
    <w:rsid w:val="00267EE3"/>
    <w:rsid w:val="00301C72"/>
    <w:rsid w:val="003030B8"/>
    <w:rsid w:val="00366429"/>
    <w:rsid w:val="00497724"/>
    <w:rsid w:val="004A0095"/>
    <w:rsid w:val="004D458F"/>
    <w:rsid w:val="004E4246"/>
    <w:rsid w:val="005369E2"/>
    <w:rsid w:val="00560600"/>
    <w:rsid w:val="005C52D2"/>
    <w:rsid w:val="00655B06"/>
    <w:rsid w:val="0067279E"/>
    <w:rsid w:val="006A4D96"/>
    <w:rsid w:val="006B2522"/>
    <w:rsid w:val="006B4590"/>
    <w:rsid w:val="006B6D39"/>
    <w:rsid w:val="006E00C0"/>
    <w:rsid w:val="006E5ABF"/>
    <w:rsid w:val="006E6A67"/>
    <w:rsid w:val="00700FEE"/>
    <w:rsid w:val="00704A49"/>
    <w:rsid w:val="00747509"/>
    <w:rsid w:val="0078643D"/>
    <w:rsid w:val="00826A06"/>
    <w:rsid w:val="00897FAF"/>
    <w:rsid w:val="00904CB5"/>
    <w:rsid w:val="009115B3"/>
    <w:rsid w:val="00950B22"/>
    <w:rsid w:val="0099382E"/>
    <w:rsid w:val="009E6557"/>
    <w:rsid w:val="00A6611D"/>
    <w:rsid w:val="00A97499"/>
    <w:rsid w:val="00AE6D1A"/>
    <w:rsid w:val="00B33F23"/>
    <w:rsid w:val="00B56B53"/>
    <w:rsid w:val="00C2042D"/>
    <w:rsid w:val="00C250A3"/>
    <w:rsid w:val="00C94B67"/>
    <w:rsid w:val="00CC5EA5"/>
    <w:rsid w:val="00D202DE"/>
    <w:rsid w:val="00DE6D40"/>
    <w:rsid w:val="00E65B9E"/>
    <w:rsid w:val="00E72390"/>
    <w:rsid w:val="00E74B74"/>
    <w:rsid w:val="00EF59A8"/>
    <w:rsid w:val="00F72B6C"/>
    <w:rsid w:val="00FA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40AC"/>
  <w15:chartTrackingRefBased/>
  <w15:docId w15:val="{A417669A-A71D-4DBA-A0C6-9051F390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5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2522"/>
    <w:pPr>
      <w:keepNext/>
      <w:jc w:val="center"/>
      <w:outlineLvl w:val="0"/>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522"/>
    <w:rPr>
      <w:rFonts w:ascii="Times New Roman" w:eastAsia="Times New Roman" w:hAnsi="Times New Roman" w:cs="Times New Roman"/>
      <w:b/>
      <w:i/>
      <w:color w:val="FF0000"/>
      <w:sz w:val="24"/>
      <w:szCs w:val="24"/>
    </w:rPr>
  </w:style>
  <w:style w:type="paragraph" w:styleId="NoSpacing">
    <w:name w:val="No Spacing"/>
    <w:uiPriority w:val="1"/>
    <w:qFormat/>
    <w:rsid w:val="006B252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2522"/>
    <w:pPr>
      <w:ind w:left="720"/>
      <w:contextualSpacing/>
    </w:pPr>
  </w:style>
  <w:style w:type="character" w:styleId="Hyperlink">
    <w:name w:val="Hyperlink"/>
    <w:basedOn w:val="DefaultParagraphFont"/>
    <w:uiPriority w:val="99"/>
    <w:unhideWhenUsed/>
    <w:rsid w:val="00187B97"/>
    <w:rPr>
      <w:color w:val="0563C1" w:themeColor="hyperlink"/>
      <w:u w:val="single"/>
    </w:rPr>
  </w:style>
  <w:style w:type="character" w:customStyle="1" w:styleId="UnresolvedMention1">
    <w:name w:val="Unresolved Mention1"/>
    <w:basedOn w:val="DefaultParagraphFont"/>
    <w:uiPriority w:val="99"/>
    <w:semiHidden/>
    <w:unhideWhenUsed/>
    <w:rsid w:val="00187B97"/>
    <w:rPr>
      <w:color w:val="605E5C"/>
      <w:shd w:val="clear" w:color="auto" w:fill="E1DFDD"/>
    </w:rPr>
  </w:style>
  <w:style w:type="character" w:styleId="CommentReference">
    <w:name w:val="annotation reference"/>
    <w:basedOn w:val="DefaultParagraphFont"/>
    <w:uiPriority w:val="99"/>
    <w:semiHidden/>
    <w:unhideWhenUsed/>
    <w:rsid w:val="00655B06"/>
    <w:rPr>
      <w:sz w:val="16"/>
      <w:szCs w:val="16"/>
    </w:rPr>
  </w:style>
  <w:style w:type="paragraph" w:styleId="CommentText">
    <w:name w:val="annotation text"/>
    <w:basedOn w:val="Normal"/>
    <w:link w:val="CommentTextChar"/>
    <w:uiPriority w:val="99"/>
    <w:unhideWhenUsed/>
    <w:rsid w:val="00655B06"/>
    <w:rPr>
      <w:sz w:val="20"/>
      <w:szCs w:val="20"/>
    </w:rPr>
  </w:style>
  <w:style w:type="character" w:customStyle="1" w:styleId="CommentTextChar">
    <w:name w:val="Comment Text Char"/>
    <w:basedOn w:val="DefaultParagraphFont"/>
    <w:link w:val="CommentText"/>
    <w:uiPriority w:val="99"/>
    <w:rsid w:val="00655B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5B06"/>
    <w:rPr>
      <w:b/>
      <w:bCs/>
    </w:rPr>
  </w:style>
  <w:style w:type="character" w:customStyle="1" w:styleId="CommentSubjectChar">
    <w:name w:val="Comment Subject Char"/>
    <w:basedOn w:val="CommentTextChar"/>
    <w:link w:val="CommentSubject"/>
    <w:uiPriority w:val="99"/>
    <w:semiHidden/>
    <w:rsid w:val="00655B0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5B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B0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6611D"/>
    <w:rPr>
      <w:color w:val="605E5C"/>
      <w:shd w:val="clear" w:color="auto" w:fill="E1DFDD"/>
    </w:rPr>
  </w:style>
  <w:style w:type="paragraph" w:styleId="Revision">
    <w:name w:val="Revision"/>
    <w:hidden/>
    <w:uiPriority w:val="99"/>
    <w:semiHidden/>
    <w:rsid w:val="00A6611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5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torethegulf.nwf.org/wp-content/uploads/2020/04/nwf_gulfreport2020_web.pdf" TargetMode="External"/><Relationship Id="rId13" Type="http://schemas.openxmlformats.org/officeDocument/2006/relationships/hyperlink" Target="https://instagram.com/nationalwildlife/" TargetMode="External"/><Relationship Id="rId3" Type="http://schemas.openxmlformats.org/officeDocument/2006/relationships/settings" Target="settings.xml"/><Relationship Id="rId7" Type="http://schemas.openxmlformats.org/officeDocument/2006/relationships/hyperlink" Target="https://restorethegulf.nwf.org/" TargetMode="External"/><Relationship Id="rId12" Type="http://schemas.openxmlformats.org/officeDocument/2006/relationships/hyperlink" Target="https://twitter.com/nw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8843.FC389290" TargetMode="External"/><Relationship Id="rId11" Type="http://schemas.openxmlformats.org/officeDocument/2006/relationships/hyperlink" Target="https://www.facebook.com/NationalWildlif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restorethegulf.nwf.org/" TargetMode="External"/><Relationship Id="rId4" Type="http://schemas.openxmlformats.org/officeDocument/2006/relationships/webSettings" Target="webSettings.xml"/><Relationship Id="rId9" Type="http://schemas.openxmlformats.org/officeDocument/2006/relationships/hyperlink" Target="mailto:mccormick@nw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McCormick</dc:creator>
  <cp:keywords/>
  <dc:description/>
  <cp:lastModifiedBy>Lacey McCormick</cp:lastModifiedBy>
  <cp:revision>2</cp:revision>
  <dcterms:created xsi:type="dcterms:W3CDTF">2021-01-06T00:25:00Z</dcterms:created>
  <dcterms:modified xsi:type="dcterms:W3CDTF">2021-01-06T00:25:00Z</dcterms:modified>
</cp:coreProperties>
</file>